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7" w:rsidRDefault="00A86B27" w:rsidP="007A6067">
      <w:pPr>
        <w:pStyle w:val="a3"/>
        <w:spacing w:before="0" w:beforeAutospacing="0" w:after="0" w:afterAutospacing="0" w:line="341" w:lineRule="atLeast"/>
        <w:jc w:val="center"/>
        <w:rPr>
          <w:rFonts w:asciiTheme="majorHAnsi" w:hAnsiTheme="majorHAnsi"/>
          <w:b/>
          <w:color w:val="C00000"/>
          <w:sz w:val="36"/>
          <w:szCs w:val="28"/>
          <w:lang w:val="uk-UA"/>
        </w:rPr>
      </w:pPr>
      <w:r w:rsidRPr="007A6067">
        <w:rPr>
          <w:rFonts w:asciiTheme="majorHAnsi" w:hAnsiTheme="majorHAnsi"/>
          <w:b/>
          <w:color w:val="C00000"/>
          <w:sz w:val="36"/>
          <w:szCs w:val="28"/>
          <w:lang w:val="uk-UA"/>
        </w:rPr>
        <w:t xml:space="preserve">«Відповідальність батьків </w:t>
      </w:r>
    </w:p>
    <w:p w:rsidR="00A86B27" w:rsidRPr="007A6067" w:rsidRDefault="00A86B27" w:rsidP="007A6067">
      <w:pPr>
        <w:pStyle w:val="a3"/>
        <w:spacing w:before="0" w:beforeAutospacing="0" w:after="0" w:afterAutospacing="0" w:line="341" w:lineRule="atLeast"/>
        <w:jc w:val="center"/>
        <w:rPr>
          <w:rFonts w:asciiTheme="majorHAnsi" w:hAnsiTheme="majorHAnsi"/>
          <w:b/>
          <w:color w:val="C00000"/>
          <w:sz w:val="36"/>
          <w:szCs w:val="28"/>
          <w:lang w:val="uk-UA"/>
        </w:rPr>
      </w:pPr>
      <w:r w:rsidRPr="007A6067">
        <w:rPr>
          <w:rFonts w:asciiTheme="majorHAnsi" w:hAnsiTheme="majorHAnsi"/>
          <w:b/>
          <w:color w:val="C00000"/>
          <w:sz w:val="36"/>
          <w:szCs w:val="28"/>
          <w:lang w:val="uk-UA"/>
        </w:rPr>
        <w:t>за неналежне виховання дітей»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Відповідно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gramStart"/>
      <w:r w:rsidRPr="00A86B27">
        <w:rPr>
          <w:color w:val="2B2B2B"/>
          <w:sz w:val="28"/>
          <w:szCs w:val="28"/>
        </w:rPr>
        <w:t>до</w:t>
      </w:r>
      <w:proofErr w:type="gramEnd"/>
      <w:r w:rsidRPr="00A86B27">
        <w:rPr>
          <w:color w:val="2B2B2B"/>
          <w:sz w:val="28"/>
          <w:szCs w:val="28"/>
        </w:rPr>
        <w:t xml:space="preserve"> Закону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 «Про </w:t>
      </w:r>
      <w:proofErr w:type="spellStart"/>
      <w:r w:rsidRPr="00A86B27">
        <w:rPr>
          <w:color w:val="2B2B2B"/>
          <w:sz w:val="28"/>
          <w:szCs w:val="28"/>
        </w:rPr>
        <w:t>охорону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дитинства</w:t>
      </w:r>
      <w:proofErr w:type="spellEnd"/>
      <w:r w:rsidRPr="00A86B27">
        <w:rPr>
          <w:color w:val="2B2B2B"/>
          <w:sz w:val="28"/>
          <w:szCs w:val="28"/>
        </w:rPr>
        <w:t xml:space="preserve">»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в </w:t>
      </w:r>
      <w:proofErr w:type="spellStart"/>
      <w:r w:rsidRPr="00A86B27">
        <w:rPr>
          <w:color w:val="2B2B2B"/>
          <w:sz w:val="28"/>
          <w:szCs w:val="28"/>
        </w:rPr>
        <w:t>сім'ї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першоосновою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розвитку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особистості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дитини</w:t>
      </w:r>
      <w:proofErr w:type="spellEnd"/>
      <w:r w:rsidRPr="00A86B27">
        <w:rPr>
          <w:color w:val="2B2B2B"/>
          <w:sz w:val="28"/>
          <w:szCs w:val="28"/>
        </w:rPr>
        <w:t>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A86B27">
        <w:rPr>
          <w:color w:val="2B2B2B"/>
          <w:sz w:val="28"/>
          <w:szCs w:val="28"/>
        </w:rPr>
        <w:t xml:space="preserve">У </w:t>
      </w:r>
      <w:proofErr w:type="spellStart"/>
      <w:r w:rsidRPr="00A86B27">
        <w:rPr>
          <w:color w:val="2B2B2B"/>
          <w:sz w:val="28"/>
          <w:szCs w:val="28"/>
        </w:rPr>
        <w:t>цілому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обсяг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батьківських</w:t>
      </w:r>
      <w:proofErr w:type="spellEnd"/>
      <w:r w:rsidRPr="00A86B27">
        <w:rPr>
          <w:color w:val="2B2B2B"/>
          <w:sz w:val="28"/>
          <w:szCs w:val="28"/>
        </w:rPr>
        <w:t xml:space="preserve"> прав та </w:t>
      </w:r>
      <w:proofErr w:type="spellStart"/>
      <w:r w:rsidRPr="00A86B27">
        <w:rPr>
          <w:color w:val="2B2B2B"/>
          <w:sz w:val="28"/>
          <w:szCs w:val="28"/>
        </w:rPr>
        <w:t>обов’язків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визначений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Конституцією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Сімейним</w:t>
      </w:r>
      <w:proofErr w:type="spellEnd"/>
      <w:r w:rsidRPr="00A86B27">
        <w:rPr>
          <w:color w:val="2B2B2B"/>
          <w:sz w:val="28"/>
          <w:szCs w:val="28"/>
        </w:rPr>
        <w:t xml:space="preserve"> кодексом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, Законом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 «Про </w:t>
      </w:r>
      <w:proofErr w:type="spellStart"/>
      <w:r w:rsidRPr="00A86B27">
        <w:rPr>
          <w:color w:val="2B2B2B"/>
          <w:sz w:val="28"/>
          <w:szCs w:val="28"/>
        </w:rPr>
        <w:t>охорону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дитинства</w:t>
      </w:r>
      <w:proofErr w:type="spellEnd"/>
      <w:r w:rsidRPr="00A86B27">
        <w:rPr>
          <w:color w:val="2B2B2B"/>
          <w:sz w:val="28"/>
          <w:szCs w:val="28"/>
        </w:rPr>
        <w:t xml:space="preserve">». </w:t>
      </w:r>
      <w:proofErr w:type="spellStart"/>
      <w:r w:rsidRPr="00A86B27">
        <w:rPr>
          <w:color w:val="2B2B2B"/>
          <w:sz w:val="28"/>
          <w:szCs w:val="28"/>
        </w:rPr>
        <w:t>Правова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регламентація</w:t>
      </w:r>
      <w:proofErr w:type="spellEnd"/>
      <w:r w:rsidRPr="00A86B27">
        <w:rPr>
          <w:color w:val="2B2B2B"/>
          <w:sz w:val="28"/>
          <w:szCs w:val="28"/>
        </w:rPr>
        <w:t xml:space="preserve"> прав та </w:t>
      </w:r>
      <w:proofErr w:type="spellStart"/>
      <w:r w:rsidRPr="00A86B27">
        <w:rPr>
          <w:color w:val="2B2B2B"/>
          <w:sz w:val="28"/>
          <w:szCs w:val="28"/>
        </w:rPr>
        <w:t>обов’язків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передбачає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покладення</w:t>
      </w:r>
      <w:proofErr w:type="spellEnd"/>
      <w:r w:rsidRPr="00A86B27">
        <w:rPr>
          <w:color w:val="2B2B2B"/>
          <w:sz w:val="28"/>
          <w:szCs w:val="28"/>
        </w:rPr>
        <w:t xml:space="preserve"> на </w:t>
      </w:r>
      <w:proofErr w:type="gramStart"/>
      <w:r w:rsidRPr="00A86B27">
        <w:rPr>
          <w:color w:val="2B2B2B"/>
          <w:sz w:val="28"/>
          <w:szCs w:val="28"/>
        </w:rPr>
        <w:t>кожного</w:t>
      </w:r>
      <w:proofErr w:type="gram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них </w:t>
      </w:r>
      <w:proofErr w:type="spellStart"/>
      <w:r w:rsidRPr="00A86B27">
        <w:rPr>
          <w:color w:val="2B2B2B"/>
          <w:sz w:val="28"/>
          <w:szCs w:val="28"/>
        </w:rPr>
        <w:t>однакової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відповідальності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навчання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розвиток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дитини</w:t>
      </w:r>
      <w:proofErr w:type="spellEnd"/>
      <w:r w:rsidRPr="00A86B27">
        <w:rPr>
          <w:color w:val="2B2B2B"/>
          <w:sz w:val="28"/>
          <w:szCs w:val="28"/>
        </w:rPr>
        <w:t>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буде </w:t>
      </w:r>
      <w:proofErr w:type="spellStart"/>
      <w:r w:rsidRPr="00A86B27">
        <w:rPr>
          <w:color w:val="2B2B2B"/>
          <w:sz w:val="28"/>
          <w:szCs w:val="28"/>
        </w:rPr>
        <w:t>покладена</w:t>
      </w:r>
      <w:proofErr w:type="spellEnd"/>
      <w:r w:rsidRPr="00A86B27">
        <w:rPr>
          <w:color w:val="2B2B2B"/>
          <w:sz w:val="28"/>
          <w:szCs w:val="28"/>
        </w:rPr>
        <w:t xml:space="preserve"> на </w:t>
      </w:r>
      <w:proofErr w:type="spellStart"/>
      <w:r w:rsidRPr="00A86B27">
        <w:rPr>
          <w:color w:val="2B2B2B"/>
          <w:sz w:val="28"/>
          <w:szCs w:val="28"/>
        </w:rPr>
        <w:t>обох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незалежно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того, </w:t>
      </w:r>
      <w:proofErr w:type="spellStart"/>
      <w:r w:rsidRPr="00A86B27">
        <w:rPr>
          <w:color w:val="2B2B2B"/>
          <w:sz w:val="28"/>
          <w:szCs w:val="28"/>
        </w:rPr>
        <w:t>проживають</w:t>
      </w:r>
      <w:proofErr w:type="spellEnd"/>
      <w:r w:rsidRPr="00A86B27">
        <w:rPr>
          <w:color w:val="2B2B2B"/>
          <w:sz w:val="28"/>
          <w:szCs w:val="28"/>
        </w:rPr>
        <w:t xml:space="preserve"> вони разом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окремо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оскільки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обов’язок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здійснювати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належне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нагляд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малолітнім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р</w:t>
      </w:r>
      <w:proofErr w:type="gramEnd"/>
      <w:r w:rsidRPr="00A86B27">
        <w:rPr>
          <w:color w:val="2B2B2B"/>
          <w:sz w:val="28"/>
          <w:szCs w:val="28"/>
        </w:rPr>
        <w:t>івним</w:t>
      </w:r>
      <w:proofErr w:type="spellEnd"/>
      <w:r w:rsidRPr="00A86B27">
        <w:rPr>
          <w:color w:val="2B2B2B"/>
          <w:sz w:val="28"/>
          <w:szCs w:val="28"/>
        </w:rPr>
        <w:t xml:space="preserve"> для </w:t>
      </w:r>
      <w:proofErr w:type="spellStart"/>
      <w:r w:rsidRPr="00A86B27">
        <w:rPr>
          <w:color w:val="2B2B2B"/>
          <w:sz w:val="28"/>
          <w:szCs w:val="28"/>
        </w:rPr>
        <w:t>обох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них.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Неналежне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малолітнього</w:t>
      </w:r>
      <w:proofErr w:type="spellEnd"/>
      <w:r w:rsidRPr="00A86B27">
        <w:rPr>
          <w:color w:val="2B2B2B"/>
          <w:sz w:val="28"/>
          <w:szCs w:val="28"/>
        </w:rPr>
        <w:t xml:space="preserve"> – </w:t>
      </w:r>
      <w:proofErr w:type="spellStart"/>
      <w:r w:rsidRPr="00A86B27">
        <w:rPr>
          <w:color w:val="2B2B2B"/>
          <w:sz w:val="28"/>
          <w:szCs w:val="28"/>
        </w:rPr>
        <w:t>це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правопорушення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</w:t>
      </w:r>
      <w:proofErr w:type="gramStart"/>
      <w:r w:rsidRPr="00A86B27">
        <w:rPr>
          <w:color w:val="2B2B2B"/>
          <w:sz w:val="28"/>
          <w:szCs w:val="28"/>
        </w:rPr>
        <w:t>в</w:t>
      </w:r>
      <w:proofErr w:type="spellEnd"/>
      <w:proofErr w:type="gram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gramStart"/>
      <w:r w:rsidRPr="00A86B27">
        <w:rPr>
          <w:color w:val="2B2B2B"/>
          <w:sz w:val="28"/>
          <w:szCs w:val="28"/>
        </w:rPr>
        <w:t>як</w:t>
      </w:r>
      <w:proofErr w:type="gram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наслідок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настання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відповідальності</w:t>
      </w:r>
      <w:proofErr w:type="spellEnd"/>
      <w:r w:rsidRPr="00A86B27">
        <w:rPr>
          <w:color w:val="2B2B2B"/>
          <w:sz w:val="28"/>
          <w:szCs w:val="28"/>
        </w:rPr>
        <w:t>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A86B27">
        <w:rPr>
          <w:color w:val="2B2B2B"/>
          <w:sz w:val="28"/>
          <w:szCs w:val="28"/>
        </w:rPr>
        <w:t>Батьки (</w:t>
      </w:r>
      <w:proofErr w:type="spellStart"/>
      <w:r w:rsidRPr="00A86B27">
        <w:rPr>
          <w:color w:val="2B2B2B"/>
          <w:sz w:val="28"/>
          <w:szCs w:val="28"/>
        </w:rPr>
        <w:t>усиновлювачі</w:t>
      </w:r>
      <w:proofErr w:type="spellEnd"/>
      <w:r w:rsidRPr="00A86B27">
        <w:rPr>
          <w:color w:val="2B2B2B"/>
          <w:sz w:val="28"/>
          <w:szCs w:val="28"/>
        </w:rPr>
        <w:t xml:space="preserve">)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опікуни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інші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фізичні</w:t>
      </w:r>
      <w:proofErr w:type="spellEnd"/>
      <w:r w:rsidRPr="00A86B27">
        <w:rPr>
          <w:color w:val="2B2B2B"/>
          <w:sz w:val="28"/>
          <w:szCs w:val="28"/>
        </w:rPr>
        <w:t xml:space="preserve"> особи, </w:t>
      </w:r>
      <w:proofErr w:type="spellStart"/>
      <w:r w:rsidRPr="00A86B27">
        <w:rPr>
          <w:color w:val="2B2B2B"/>
          <w:sz w:val="28"/>
          <w:szCs w:val="28"/>
        </w:rPr>
        <w:t>які</w:t>
      </w:r>
      <w:proofErr w:type="spellEnd"/>
      <w:r w:rsidRPr="00A86B27">
        <w:rPr>
          <w:color w:val="2B2B2B"/>
          <w:sz w:val="28"/>
          <w:szCs w:val="28"/>
        </w:rPr>
        <w:t xml:space="preserve"> на </w:t>
      </w:r>
      <w:proofErr w:type="spellStart"/>
      <w:r w:rsidRPr="00A86B27">
        <w:rPr>
          <w:color w:val="2B2B2B"/>
          <w:sz w:val="28"/>
          <w:szCs w:val="28"/>
        </w:rPr>
        <w:t>правових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ідставах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здійснюють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малолітньої</w:t>
      </w:r>
      <w:proofErr w:type="spellEnd"/>
      <w:r w:rsidRPr="00A86B27">
        <w:rPr>
          <w:color w:val="2B2B2B"/>
          <w:sz w:val="28"/>
          <w:szCs w:val="28"/>
        </w:rPr>
        <w:t xml:space="preserve"> особи, </w:t>
      </w:r>
      <w:proofErr w:type="spellStart"/>
      <w:r w:rsidRPr="00A86B27">
        <w:rPr>
          <w:color w:val="2B2B2B"/>
          <w:sz w:val="28"/>
          <w:szCs w:val="28"/>
        </w:rPr>
        <w:t>заклади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здійснюють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малолітньої</w:t>
      </w:r>
      <w:proofErr w:type="spellEnd"/>
      <w:r w:rsidRPr="00A86B27">
        <w:rPr>
          <w:color w:val="2B2B2B"/>
          <w:sz w:val="28"/>
          <w:szCs w:val="28"/>
        </w:rPr>
        <w:t xml:space="preserve"> особи, а </w:t>
      </w:r>
      <w:proofErr w:type="spellStart"/>
      <w:r w:rsidRPr="00A86B27">
        <w:rPr>
          <w:color w:val="2B2B2B"/>
          <w:sz w:val="28"/>
          <w:szCs w:val="28"/>
        </w:rPr>
        <w:t>також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заклади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здійснюють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щодо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малолітнього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функцію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опікуна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відповідають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неналежне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нагляд</w:t>
      </w:r>
      <w:proofErr w:type="spellEnd"/>
      <w:r w:rsidRPr="00A86B27">
        <w:rPr>
          <w:color w:val="2B2B2B"/>
          <w:sz w:val="28"/>
          <w:szCs w:val="28"/>
        </w:rPr>
        <w:t xml:space="preserve">, а </w:t>
      </w:r>
      <w:proofErr w:type="spellStart"/>
      <w:r w:rsidRPr="00A86B27">
        <w:rPr>
          <w:color w:val="2B2B2B"/>
          <w:sz w:val="28"/>
          <w:szCs w:val="28"/>
        </w:rPr>
        <w:t>навчальні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заклади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заклади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охорони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здоров’я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інші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заклади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 особи,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зобов’язані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здійснювати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нагляд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малолітнім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мають</w:t>
      </w:r>
      <w:proofErr w:type="spellEnd"/>
      <w:r w:rsidRPr="00A86B27">
        <w:rPr>
          <w:color w:val="2B2B2B"/>
          <w:sz w:val="28"/>
          <w:szCs w:val="28"/>
        </w:rPr>
        <w:t xml:space="preserve"> нести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лише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неналежний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нагляд</w:t>
      </w:r>
      <w:proofErr w:type="spellEnd"/>
      <w:r w:rsidRPr="00A86B27">
        <w:rPr>
          <w:color w:val="2B2B2B"/>
          <w:sz w:val="28"/>
          <w:szCs w:val="28"/>
        </w:rPr>
        <w:t>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gramStart"/>
      <w:r w:rsidRPr="00A86B27">
        <w:rPr>
          <w:color w:val="2B2B2B"/>
          <w:sz w:val="28"/>
          <w:szCs w:val="28"/>
        </w:rPr>
        <w:t xml:space="preserve">Кодексом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 про </w:t>
      </w:r>
      <w:proofErr w:type="spellStart"/>
      <w:r w:rsidRPr="00A86B27">
        <w:rPr>
          <w:color w:val="2B2B2B"/>
          <w:sz w:val="28"/>
          <w:szCs w:val="28"/>
        </w:rPr>
        <w:t>адміністративні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правопорушення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184) </w:t>
      </w:r>
      <w:proofErr w:type="spellStart"/>
      <w:r w:rsidRPr="00A86B27">
        <w:rPr>
          <w:color w:val="2B2B2B"/>
          <w:sz w:val="28"/>
          <w:szCs w:val="28"/>
        </w:rPr>
        <w:t>передбачено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невиконання</w:t>
      </w:r>
      <w:proofErr w:type="spellEnd"/>
      <w:r w:rsidRPr="00A86B27">
        <w:rPr>
          <w:color w:val="2B2B2B"/>
          <w:sz w:val="28"/>
          <w:szCs w:val="28"/>
        </w:rPr>
        <w:t xml:space="preserve"> батьками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особами,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замінюють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обов'язків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щодо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наступну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: </w:t>
      </w:r>
      <w:proofErr w:type="spellStart"/>
      <w:r w:rsidRPr="00A86B27">
        <w:rPr>
          <w:color w:val="2B2B2B"/>
          <w:sz w:val="28"/>
          <w:szCs w:val="28"/>
        </w:rPr>
        <w:t>ухилення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осіб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замінюють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виконання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передбачених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законодавством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обов'язків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щодо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забезпечення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необхідних</w:t>
      </w:r>
      <w:proofErr w:type="spellEnd"/>
      <w:r w:rsidRPr="00A86B27">
        <w:rPr>
          <w:color w:val="2B2B2B"/>
          <w:sz w:val="28"/>
          <w:szCs w:val="28"/>
        </w:rPr>
        <w:t xml:space="preserve"> умов </w:t>
      </w:r>
      <w:proofErr w:type="spellStart"/>
      <w:r w:rsidRPr="00A86B27">
        <w:rPr>
          <w:color w:val="2B2B2B"/>
          <w:sz w:val="28"/>
          <w:szCs w:val="28"/>
        </w:rPr>
        <w:t>життя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навчання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</w:t>
      </w:r>
      <w:proofErr w:type="gramEnd"/>
      <w:r w:rsidRPr="00A86B27">
        <w:rPr>
          <w:color w:val="2B2B2B"/>
          <w:sz w:val="28"/>
          <w:szCs w:val="28"/>
        </w:rPr>
        <w:t>ітніх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тягне</w:t>
      </w:r>
      <w:proofErr w:type="spellEnd"/>
      <w:r w:rsidRPr="00A86B27">
        <w:rPr>
          <w:color w:val="2B2B2B"/>
          <w:sz w:val="28"/>
          <w:szCs w:val="28"/>
        </w:rPr>
        <w:t xml:space="preserve"> за собою </w:t>
      </w:r>
      <w:proofErr w:type="spellStart"/>
      <w:r w:rsidRPr="00A86B27">
        <w:rPr>
          <w:color w:val="2B2B2B"/>
          <w:sz w:val="28"/>
          <w:szCs w:val="28"/>
        </w:rPr>
        <w:t>попередження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накладення</w:t>
      </w:r>
      <w:proofErr w:type="spellEnd"/>
      <w:r w:rsidRPr="00A86B27">
        <w:rPr>
          <w:color w:val="2B2B2B"/>
          <w:sz w:val="28"/>
          <w:szCs w:val="28"/>
        </w:rPr>
        <w:t xml:space="preserve"> штрафу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одного до </w:t>
      </w:r>
      <w:proofErr w:type="spellStart"/>
      <w:r w:rsidRPr="00A86B27">
        <w:rPr>
          <w:color w:val="2B2B2B"/>
          <w:sz w:val="28"/>
          <w:szCs w:val="28"/>
        </w:rPr>
        <w:t>трьох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неоподатковуваних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мінімумів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доходів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громадян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17 до 51 </w:t>
      </w:r>
      <w:proofErr w:type="spellStart"/>
      <w:r w:rsidRPr="00A86B27">
        <w:rPr>
          <w:color w:val="2B2B2B"/>
          <w:sz w:val="28"/>
          <w:szCs w:val="28"/>
        </w:rPr>
        <w:t>грн</w:t>
      </w:r>
      <w:proofErr w:type="spellEnd"/>
      <w:r w:rsidRPr="00A86B27">
        <w:rPr>
          <w:color w:val="2B2B2B"/>
          <w:sz w:val="28"/>
          <w:szCs w:val="28"/>
        </w:rPr>
        <w:t>.).</w:t>
      </w:r>
      <w:r w:rsidRPr="00A86B27">
        <w:rPr>
          <w:rStyle w:val="apple-converted-space"/>
          <w:color w:val="2B2B2B"/>
          <w:sz w:val="28"/>
          <w:szCs w:val="28"/>
        </w:rPr>
        <w:t> </w:t>
      </w:r>
      <w:r w:rsidRPr="00A86B27">
        <w:rPr>
          <w:color w:val="2B2B2B"/>
          <w:sz w:val="28"/>
          <w:szCs w:val="28"/>
        </w:rPr>
        <w:br/>
      </w:r>
      <w:proofErr w:type="spellStart"/>
      <w:r w:rsidRPr="00A86B27">
        <w:rPr>
          <w:color w:val="2B2B2B"/>
          <w:sz w:val="28"/>
          <w:szCs w:val="28"/>
        </w:rPr>
        <w:t>Ті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самі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дії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вчинені</w:t>
      </w:r>
      <w:proofErr w:type="spellEnd"/>
      <w:r w:rsidRPr="00A86B27">
        <w:rPr>
          <w:color w:val="2B2B2B"/>
          <w:sz w:val="28"/>
          <w:szCs w:val="28"/>
        </w:rPr>
        <w:t xml:space="preserve"> повторно </w:t>
      </w:r>
      <w:proofErr w:type="spellStart"/>
      <w:r w:rsidRPr="00A86B27">
        <w:rPr>
          <w:color w:val="2B2B2B"/>
          <w:sz w:val="28"/>
          <w:szCs w:val="28"/>
        </w:rPr>
        <w:t>протягом</w:t>
      </w:r>
      <w:proofErr w:type="spellEnd"/>
      <w:r w:rsidRPr="00A86B27">
        <w:rPr>
          <w:color w:val="2B2B2B"/>
          <w:sz w:val="28"/>
          <w:szCs w:val="28"/>
        </w:rPr>
        <w:t xml:space="preserve"> року </w:t>
      </w: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ісля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накладення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адміністративного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стягнення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тягнуть</w:t>
      </w:r>
      <w:proofErr w:type="spellEnd"/>
      <w:r w:rsidRPr="00A86B27">
        <w:rPr>
          <w:color w:val="2B2B2B"/>
          <w:sz w:val="28"/>
          <w:szCs w:val="28"/>
        </w:rPr>
        <w:t xml:space="preserve"> за собою </w:t>
      </w:r>
      <w:proofErr w:type="spellStart"/>
      <w:r w:rsidRPr="00A86B27">
        <w:rPr>
          <w:color w:val="2B2B2B"/>
          <w:sz w:val="28"/>
          <w:szCs w:val="28"/>
        </w:rPr>
        <w:t>накладення</w:t>
      </w:r>
      <w:proofErr w:type="spellEnd"/>
      <w:r w:rsidRPr="00A86B27">
        <w:rPr>
          <w:color w:val="2B2B2B"/>
          <w:sz w:val="28"/>
          <w:szCs w:val="28"/>
        </w:rPr>
        <w:t xml:space="preserve"> штрафу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двох</w:t>
      </w:r>
      <w:proofErr w:type="spellEnd"/>
      <w:r w:rsidRPr="00A86B27">
        <w:rPr>
          <w:color w:val="2B2B2B"/>
          <w:sz w:val="28"/>
          <w:szCs w:val="28"/>
        </w:rPr>
        <w:t xml:space="preserve"> до </w:t>
      </w:r>
      <w:proofErr w:type="spellStart"/>
      <w:r w:rsidRPr="00A86B27">
        <w:rPr>
          <w:color w:val="2B2B2B"/>
          <w:sz w:val="28"/>
          <w:szCs w:val="28"/>
        </w:rPr>
        <w:t>чотирьох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неоподатковуваних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мінімумів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доходів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громадян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34 до 68 </w:t>
      </w:r>
      <w:proofErr w:type="spellStart"/>
      <w:r w:rsidRPr="00A86B27">
        <w:rPr>
          <w:color w:val="2B2B2B"/>
          <w:sz w:val="28"/>
          <w:szCs w:val="28"/>
        </w:rPr>
        <w:t>грн</w:t>
      </w:r>
      <w:proofErr w:type="spellEnd"/>
      <w:r w:rsidRPr="00A86B27">
        <w:rPr>
          <w:color w:val="2B2B2B"/>
          <w:sz w:val="28"/>
          <w:szCs w:val="28"/>
        </w:rPr>
        <w:t>.).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Злісне</w:t>
      </w:r>
      <w:proofErr w:type="spellEnd"/>
      <w:r w:rsidRPr="00A86B27">
        <w:rPr>
          <w:color w:val="2B2B2B"/>
          <w:sz w:val="28"/>
          <w:szCs w:val="28"/>
        </w:rPr>
        <w:t xml:space="preserve"> ж </w:t>
      </w:r>
      <w:proofErr w:type="spellStart"/>
      <w:r w:rsidRPr="00A86B27">
        <w:rPr>
          <w:color w:val="2B2B2B"/>
          <w:sz w:val="28"/>
          <w:szCs w:val="28"/>
        </w:rPr>
        <w:t>невиконання</w:t>
      </w:r>
      <w:proofErr w:type="spellEnd"/>
      <w:r w:rsidRPr="00A86B27">
        <w:rPr>
          <w:color w:val="2B2B2B"/>
          <w:sz w:val="28"/>
          <w:szCs w:val="28"/>
        </w:rPr>
        <w:t xml:space="preserve">  батьками,  </w:t>
      </w:r>
      <w:proofErr w:type="spellStart"/>
      <w:r w:rsidRPr="00A86B27">
        <w:rPr>
          <w:color w:val="2B2B2B"/>
          <w:sz w:val="28"/>
          <w:szCs w:val="28"/>
        </w:rPr>
        <w:t>опікунами</w:t>
      </w:r>
      <w:proofErr w:type="spellEnd"/>
      <w:r w:rsidRPr="00A86B27">
        <w:rPr>
          <w:color w:val="2B2B2B"/>
          <w:sz w:val="28"/>
          <w:szCs w:val="28"/>
        </w:rPr>
        <w:t xml:space="preserve"> 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  </w:t>
      </w: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іклувальниками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встановлених</w:t>
      </w:r>
      <w:proofErr w:type="spellEnd"/>
      <w:r w:rsidRPr="00A86B27">
        <w:rPr>
          <w:color w:val="2B2B2B"/>
          <w:sz w:val="28"/>
          <w:szCs w:val="28"/>
        </w:rPr>
        <w:t xml:space="preserve"> законом </w:t>
      </w:r>
      <w:proofErr w:type="spellStart"/>
      <w:r w:rsidRPr="00A86B27">
        <w:rPr>
          <w:color w:val="2B2B2B"/>
          <w:sz w:val="28"/>
          <w:szCs w:val="28"/>
        </w:rPr>
        <w:t>обов'язків</w:t>
      </w:r>
      <w:proofErr w:type="spellEnd"/>
      <w:r w:rsidRPr="00A86B27">
        <w:rPr>
          <w:color w:val="2B2B2B"/>
          <w:sz w:val="28"/>
          <w:szCs w:val="28"/>
        </w:rPr>
        <w:t>  по  догляду  за  </w:t>
      </w:r>
      <w:proofErr w:type="spellStart"/>
      <w:r w:rsidRPr="00A86B27">
        <w:rPr>
          <w:color w:val="2B2B2B"/>
          <w:sz w:val="28"/>
          <w:szCs w:val="28"/>
        </w:rPr>
        <w:t>дитиною</w:t>
      </w:r>
      <w:proofErr w:type="spellEnd"/>
      <w:r w:rsidRPr="00A86B27">
        <w:rPr>
          <w:color w:val="2B2B2B"/>
          <w:sz w:val="28"/>
          <w:szCs w:val="28"/>
        </w:rPr>
        <w:t xml:space="preserve"> 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  за особою,  </w:t>
      </w:r>
      <w:proofErr w:type="spellStart"/>
      <w:r w:rsidRPr="00A86B27">
        <w:rPr>
          <w:color w:val="2B2B2B"/>
          <w:sz w:val="28"/>
          <w:szCs w:val="28"/>
        </w:rPr>
        <w:t>щодо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якої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встановлена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опіка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піклування</w:t>
      </w:r>
      <w:proofErr w:type="spellEnd"/>
      <w:r w:rsidRPr="00A86B27">
        <w:rPr>
          <w:color w:val="2B2B2B"/>
          <w:sz w:val="28"/>
          <w:szCs w:val="28"/>
        </w:rPr>
        <w:t xml:space="preserve">, 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спричинило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тяжкі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наслідки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карається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обмеженням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волі</w:t>
      </w:r>
      <w:proofErr w:type="spellEnd"/>
      <w:r w:rsidRPr="00A86B27">
        <w:rPr>
          <w:color w:val="2B2B2B"/>
          <w:sz w:val="28"/>
          <w:szCs w:val="28"/>
        </w:rPr>
        <w:t xml:space="preserve"> на строк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двох</w:t>
      </w:r>
      <w:proofErr w:type="spellEnd"/>
      <w:r w:rsidRPr="00A86B27">
        <w:rPr>
          <w:color w:val="2B2B2B"/>
          <w:sz w:val="28"/>
          <w:szCs w:val="28"/>
        </w:rPr>
        <w:t xml:space="preserve">  до  </w:t>
      </w:r>
      <w:proofErr w:type="spellStart"/>
      <w:r w:rsidRPr="00A86B27">
        <w:rPr>
          <w:color w:val="2B2B2B"/>
          <w:sz w:val="28"/>
          <w:szCs w:val="28"/>
        </w:rPr>
        <w:t>п'яти</w:t>
      </w:r>
      <w:proofErr w:type="spellEnd"/>
      <w:r w:rsidRPr="00A86B27">
        <w:rPr>
          <w:color w:val="2B2B2B"/>
          <w:sz w:val="28"/>
          <w:szCs w:val="28"/>
        </w:rPr>
        <w:t xml:space="preserve">  </w:t>
      </w:r>
      <w:proofErr w:type="spellStart"/>
      <w:r w:rsidRPr="00A86B27">
        <w:rPr>
          <w:color w:val="2B2B2B"/>
          <w:sz w:val="28"/>
          <w:szCs w:val="28"/>
        </w:rPr>
        <w:t>років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позбавленням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волі</w:t>
      </w:r>
      <w:proofErr w:type="spellEnd"/>
      <w:r w:rsidRPr="00A86B27">
        <w:rPr>
          <w:color w:val="2B2B2B"/>
          <w:sz w:val="28"/>
          <w:szCs w:val="28"/>
        </w:rPr>
        <w:t xml:space="preserve"> на той </w:t>
      </w:r>
      <w:proofErr w:type="spellStart"/>
      <w:r w:rsidRPr="00A86B27">
        <w:rPr>
          <w:color w:val="2B2B2B"/>
          <w:sz w:val="28"/>
          <w:szCs w:val="28"/>
        </w:rPr>
        <w:t>самий</w:t>
      </w:r>
      <w:proofErr w:type="spellEnd"/>
      <w:r w:rsidRPr="00A86B27">
        <w:rPr>
          <w:color w:val="2B2B2B"/>
          <w:sz w:val="28"/>
          <w:szCs w:val="28"/>
        </w:rPr>
        <w:t xml:space="preserve"> строк (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166 </w:t>
      </w:r>
      <w:proofErr w:type="spellStart"/>
      <w:r w:rsidRPr="00A86B27">
        <w:rPr>
          <w:color w:val="2B2B2B"/>
          <w:sz w:val="28"/>
          <w:szCs w:val="28"/>
        </w:rPr>
        <w:t>Кримінального</w:t>
      </w:r>
      <w:proofErr w:type="spellEnd"/>
      <w:r w:rsidRPr="00A86B27">
        <w:rPr>
          <w:color w:val="2B2B2B"/>
          <w:sz w:val="28"/>
          <w:szCs w:val="28"/>
        </w:rPr>
        <w:t xml:space="preserve"> кодексу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>).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ід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неналежним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розуміють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свідомі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дії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вчинки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повнолітніх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осіб</w:t>
      </w:r>
      <w:proofErr w:type="spellEnd"/>
      <w:r w:rsidRPr="00A86B27">
        <w:rPr>
          <w:color w:val="2B2B2B"/>
          <w:sz w:val="28"/>
          <w:szCs w:val="28"/>
        </w:rPr>
        <w:t xml:space="preserve"> (у </w:t>
      </w:r>
      <w:proofErr w:type="spellStart"/>
      <w:r w:rsidRPr="00A86B27">
        <w:rPr>
          <w:color w:val="2B2B2B"/>
          <w:sz w:val="28"/>
          <w:szCs w:val="28"/>
        </w:rPr>
        <w:t>даному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випадку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</w:t>
      </w:r>
      <w:proofErr w:type="spellEnd"/>
      <w:r w:rsidRPr="00A86B27">
        <w:rPr>
          <w:color w:val="2B2B2B"/>
          <w:sz w:val="28"/>
          <w:szCs w:val="28"/>
        </w:rPr>
        <w:t xml:space="preserve">), </w:t>
      </w:r>
      <w:proofErr w:type="spellStart"/>
      <w:r w:rsidRPr="00A86B27">
        <w:rPr>
          <w:color w:val="2B2B2B"/>
          <w:sz w:val="28"/>
          <w:szCs w:val="28"/>
        </w:rPr>
        <w:t>які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сприяли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вчиненню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їхньої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дитиною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правопорушення</w:t>
      </w:r>
      <w:proofErr w:type="spellEnd"/>
      <w:r w:rsidRPr="00A86B27">
        <w:rPr>
          <w:color w:val="2B2B2B"/>
          <w:sz w:val="28"/>
          <w:szCs w:val="28"/>
        </w:rPr>
        <w:t xml:space="preserve">. </w:t>
      </w:r>
      <w:proofErr w:type="spellStart"/>
      <w:r w:rsidRPr="00A86B27">
        <w:rPr>
          <w:color w:val="2B2B2B"/>
          <w:sz w:val="28"/>
          <w:szCs w:val="28"/>
        </w:rPr>
        <w:t>Тобто</w:t>
      </w:r>
      <w:proofErr w:type="spellEnd"/>
      <w:r w:rsidRPr="00A86B27">
        <w:rPr>
          <w:color w:val="2B2B2B"/>
          <w:sz w:val="28"/>
          <w:szCs w:val="28"/>
        </w:rPr>
        <w:t xml:space="preserve">, до моменту </w:t>
      </w:r>
      <w:proofErr w:type="spellStart"/>
      <w:r w:rsidRPr="00A86B27">
        <w:rPr>
          <w:color w:val="2B2B2B"/>
          <w:sz w:val="28"/>
          <w:szCs w:val="28"/>
        </w:rPr>
        <w:t>заподіяння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шкоди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навіть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якщо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lastRenderedPageBreak/>
        <w:t>діяння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неповнолітніх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осіб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були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неправомірними</w:t>
      </w:r>
      <w:proofErr w:type="spellEnd"/>
      <w:r w:rsidRPr="00A86B27">
        <w:rPr>
          <w:color w:val="2B2B2B"/>
          <w:sz w:val="28"/>
          <w:szCs w:val="28"/>
        </w:rPr>
        <w:t xml:space="preserve">, у </w:t>
      </w:r>
      <w:proofErr w:type="spellStart"/>
      <w:r w:rsidRPr="00A86B27">
        <w:rPr>
          <w:color w:val="2B2B2B"/>
          <w:sz w:val="28"/>
          <w:szCs w:val="28"/>
        </w:rPr>
        <w:t>випадку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відсутності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скарг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претензій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наступа</w:t>
      </w:r>
      <w:proofErr w:type="gramStart"/>
      <w:r w:rsidRPr="00A86B27">
        <w:rPr>
          <w:color w:val="2B2B2B"/>
          <w:sz w:val="28"/>
          <w:szCs w:val="28"/>
        </w:rPr>
        <w:t>є</w:t>
      </w:r>
      <w:proofErr w:type="spellEnd"/>
      <w:r w:rsidRPr="00A86B27">
        <w:rPr>
          <w:color w:val="2B2B2B"/>
          <w:sz w:val="28"/>
          <w:szCs w:val="28"/>
        </w:rPr>
        <w:t>.</w:t>
      </w:r>
      <w:proofErr w:type="gramEnd"/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A86B27">
        <w:rPr>
          <w:color w:val="2B2B2B"/>
          <w:sz w:val="28"/>
          <w:szCs w:val="28"/>
        </w:rPr>
        <w:t xml:space="preserve"> Але батьки </w:t>
      </w:r>
      <w:proofErr w:type="spellStart"/>
      <w:r w:rsidRPr="00A86B27">
        <w:rPr>
          <w:color w:val="2B2B2B"/>
          <w:sz w:val="28"/>
          <w:szCs w:val="28"/>
        </w:rPr>
        <w:t>несуть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адміністративну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</w:t>
      </w:r>
      <w:r w:rsidRPr="00A86B27">
        <w:rPr>
          <w:color w:val="2B2B2B"/>
          <w:sz w:val="28"/>
          <w:szCs w:val="28"/>
        </w:rPr>
        <w:softHyphen/>
        <w:t>дальність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лише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неналежне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. Так, кодексом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 про </w:t>
      </w:r>
      <w:proofErr w:type="spellStart"/>
      <w:r w:rsidRPr="00A86B27">
        <w:rPr>
          <w:color w:val="2B2B2B"/>
          <w:sz w:val="28"/>
          <w:szCs w:val="28"/>
        </w:rPr>
        <w:t>адміністра</w:t>
      </w:r>
      <w:r w:rsidRPr="00A86B27">
        <w:rPr>
          <w:color w:val="2B2B2B"/>
          <w:sz w:val="28"/>
          <w:szCs w:val="28"/>
        </w:rPr>
        <w:softHyphen/>
        <w:t>тивні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правопорушення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180) </w:t>
      </w:r>
      <w:proofErr w:type="spellStart"/>
      <w:r w:rsidRPr="00A86B27">
        <w:rPr>
          <w:color w:val="2B2B2B"/>
          <w:sz w:val="28"/>
          <w:szCs w:val="28"/>
        </w:rPr>
        <w:t>передбачено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настання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відповідальності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доведення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неповнолітнього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gramStart"/>
      <w:r w:rsidRPr="00A86B27">
        <w:rPr>
          <w:color w:val="2B2B2B"/>
          <w:sz w:val="28"/>
          <w:szCs w:val="28"/>
        </w:rPr>
        <w:t>до</w:t>
      </w:r>
      <w:proofErr w:type="gramEnd"/>
      <w:r w:rsidRPr="00A86B27">
        <w:rPr>
          <w:color w:val="2B2B2B"/>
          <w:sz w:val="28"/>
          <w:szCs w:val="28"/>
        </w:rPr>
        <w:t xml:space="preserve"> стану </w:t>
      </w:r>
      <w:proofErr w:type="spellStart"/>
      <w:r w:rsidRPr="00A86B27">
        <w:rPr>
          <w:color w:val="2B2B2B"/>
          <w:sz w:val="28"/>
          <w:szCs w:val="28"/>
        </w:rPr>
        <w:t>сп’яніння</w:t>
      </w:r>
      <w:proofErr w:type="spellEnd"/>
      <w:r w:rsidRPr="00A86B27">
        <w:rPr>
          <w:color w:val="2B2B2B"/>
          <w:sz w:val="28"/>
          <w:szCs w:val="28"/>
        </w:rPr>
        <w:t xml:space="preserve"> батьками </w:t>
      </w:r>
      <w:proofErr w:type="spellStart"/>
      <w:r w:rsidRPr="00A86B27">
        <w:rPr>
          <w:color w:val="2B2B2B"/>
          <w:sz w:val="28"/>
          <w:szCs w:val="28"/>
        </w:rPr>
        <w:t>неповнолітнього</w:t>
      </w:r>
      <w:proofErr w:type="spellEnd"/>
      <w:r w:rsidRPr="00A86B27">
        <w:rPr>
          <w:color w:val="2B2B2B"/>
          <w:sz w:val="28"/>
          <w:szCs w:val="28"/>
        </w:rPr>
        <w:t xml:space="preserve">, особами, </w:t>
      </w:r>
      <w:proofErr w:type="spellStart"/>
      <w:r w:rsidRPr="00A86B27">
        <w:rPr>
          <w:color w:val="2B2B2B"/>
          <w:sz w:val="28"/>
          <w:szCs w:val="28"/>
        </w:rPr>
        <w:t>які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замінюють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іншими</w:t>
      </w:r>
      <w:proofErr w:type="spellEnd"/>
      <w:r w:rsidRPr="00A86B27">
        <w:rPr>
          <w:color w:val="2B2B2B"/>
          <w:sz w:val="28"/>
          <w:szCs w:val="28"/>
        </w:rPr>
        <w:t xml:space="preserve"> особами. Дане </w:t>
      </w:r>
      <w:proofErr w:type="spellStart"/>
      <w:r w:rsidRPr="00A86B27">
        <w:rPr>
          <w:color w:val="2B2B2B"/>
          <w:sz w:val="28"/>
          <w:szCs w:val="28"/>
        </w:rPr>
        <w:t>діяння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тягне</w:t>
      </w:r>
      <w:proofErr w:type="spellEnd"/>
      <w:r w:rsidRPr="00A86B27">
        <w:rPr>
          <w:color w:val="2B2B2B"/>
          <w:sz w:val="28"/>
          <w:szCs w:val="28"/>
        </w:rPr>
        <w:t xml:space="preserve"> за собою </w:t>
      </w:r>
      <w:proofErr w:type="spellStart"/>
      <w:r w:rsidRPr="00A86B27">
        <w:rPr>
          <w:color w:val="2B2B2B"/>
          <w:sz w:val="28"/>
          <w:szCs w:val="28"/>
        </w:rPr>
        <w:t>накладення</w:t>
      </w:r>
      <w:proofErr w:type="spellEnd"/>
      <w:r w:rsidRPr="00A86B27">
        <w:rPr>
          <w:color w:val="2B2B2B"/>
          <w:sz w:val="28"/>
          <w:szCs w:val="28"/>
        </w:rPr>
        <w:t xml:space="preserve"> штрафу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шести до восьми </w:t>
      </w:r>
      <w:proofErr w:type="spellStart"/>
      <w:r w:rsidRPr="00A86B27">
        <w:rPr>
          <w:color w:val="2B2B2B"/>
          <w:sz w:val="28"/>
          <w:szCs w:val="28"/>
        </w:rPr>
        <w:t>неоподатковуваних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мінімумів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доходів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громадян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102 до 136 </w:t>
      </w:r>
      <w:proofErr w:type="spellStart"/>
      <w:r w:rsidRPr="00A86B27">
        <w:rPr>
          <w:color w:val="2B2B2B"/>
          <w:sz w:val="28"/>
          <w:szCs w:val="28"/>
        </w:rPr>
        <w:t>грн</w:t>
      </w:r>
      <w:proofErr w:type="spellEnd"/>
      <w:r w:rsidRPr="00A86B27">
        <w:rPr>
          <w:color w:val="2B2B2B"/>
          <w:sz w:val="28"/>
          <w:szCs w:val="28"/>
        </w:rPr>
        <w:t>.).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A86B27">
        <w:rPr>
          <w:color w:val="2B2B2B"/>
          <w:sz w:val="28"/>
          <w:szCs w:val="28"/>
        </w:rPr>
        <w:t xml:space="preserve">При </w:t>
      </w:r>
      <w:proofErr w:type="spellStart"/>
      <w:r w:rsidRPr="00A86B27">
        <w:rPr>
          <w:color w:val="2B2B2B"/>
          <w:sz w:val="28"/>
          <w:szCs w:val="28"/>
        </w:rPr>
        <w:t>невиконанні</w:t>
      </w:r>
      <w:proofErr w:type="spellEnd"/>
      <w:r w:rsidRPr="00A86B27">
        <w:rPr>
          <w:color w:val="2B2B2B"/>
          <w:sz w:val="28"/>
          <w:szCs w:val="28"/>
        </w:rPr>
        <w:t xml:space="preserve"> батьками </w:t>
      </w:r>
      <w:proofErr w:type="spellStart"/>
      <w:r w:rsidRPr="00A86B27">
        <w:rPr>
          <w:color w:val="2B2B2B"/>
          <w:sz w:val="28"/>
          <w:szCs w:val="28"/>
        </w:rPr>
        <w:t>своїх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обов’язків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щодо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утримання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вчиняють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протиправні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дії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gramStart"/>
      <w:r w:rsidRPr="00A86B27">
        <w:rPr>
          <w:color w:val="2B2B2B"/>
          <w:sz w:val="28"/>
          <w:szCs w:val="28"/>
        </w:rPr>
        <w:t>у</w:t>
      </w:r>
      <w:proofErr w:type="gramEnd"/>
      <w:r w:rsidRPr="00A86B27">
        <w:rPr>
          <w:color w:val="2B2B2B"/>
          <w:sz w:val="28"/>
          <w:szCs w:val="28"/>
        </w:rPr>
        <w:t xml:space="preserve"> тому </w:t>
      </w:r>
      <w:proofErr w:type="spellStart"/>
      <w:r w:rsidRPr="00A86B27">
        <w:rPr>
          <w:color w:val="2B2B2B"/>
          <w:sz w:val="28"/>
          <w:szCs w:val="28"/>
        </w:rPr>
        <w:t>числі</w:t>
      </w:r>
      <w:proofErr w:type="spellEnd"/>
      <w:r w:rsidRPr="00A86B27">
        <w:rPr>
          <w:color w:val="2B2B2B"/>
          <w:sz w:val="28"/>
          <w:szCs w:val="28"/>
        </w:rPr>
        <w:t xml:space="preserve"> для </w:t>
      </w:r>
      <w:proofErr w:type="spellStart"/>
      <w:r w:rsidRPr="00A86B27">
        <w:rPr>
          <w:color w:val="2B2B2B"/>
          <w:sz w:val="28"/>
          <w:szCs w:val="28"/>
        </w:rPr>
        <w:t>забезпечення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свого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існування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стають</w:t>
      </w:r>
      <w:proofErr w:type="spellEnd"/>
      <w:r w:rsidRPr="00A86B27">
        <w:rPr>
          <w:color w:val="2B2B2B"/>
          <w:sz w:val="28"/>
          <w:szCs w:val="28"/>
        </w:rPr>
        <w:t xml:space="preserve"> на </w:t>
      </w:r>
      <w:proofErr w:type="spellStart"/>
      <w:r w:rsidRPr="00A86B27">
        <w:rPr>
          <w:color w:val="2B2B2B"/>
          <w:sz w:val="28"/>
          <w:szCs w:val="28"/>
        </w:rPr>
        <w:t>злочинний</w:t>
      </w:r>
      <w:proofErr w:type="spellEnd"/>
      <w:r w:rsidRPr="00A86B27">
        <w:rPr>
          <w:color w:val="2B2B2B"/>
          <w:sz w:val="28"/>
          <w:szCs w:val="28"/>
        </w:rPr>
        <w:t xml:space="preserve"> шлях. </w:t>
      </w:r>
      <w:proofErr w:type="gramStart"/>
      <w:r w:rsidRPr="00A86B27">
        <w:rPr>
          <w:color w:val="2B2B2B"/>
          <w:sz w:val="28"/>
          <w:szCs w:val="28"/>
        </w:rPr>
        <w:t xml:space="preserve">Тому, у </w:t>
      </w:r>
      <w:proofErr w:type="spellStart"/>
      <w:r w:rsidRPr="00A86B27">
        <w:rPr>
          <w:color w:val="2B2B2B"/>
          <w:sz w:val="28"/>
          <w:szCs w:val="28"/>
        </w:rPr>
        <w:t>випадку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вчинення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неповнолітніми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діянь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містять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ознаки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злочину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тобто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суспільно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небезпечне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діяння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дія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бездіяльність</w:t>
      </w:r>
      <w:proofErr w:type="spellEnd"/>
      <w:r w:rsidRPr="00A86B27">
        <w:rPr>
          <w:color w:val="2B2B2B"/>
          <w:sz w:val="28"/>
          <w:szCs w:val="28"/>
        </w:rPr>
        <w:t xml:space="preserve">),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які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передбачена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Кримінальним</w:t>
      </w:r>
      <w:proofErr w:type="spellEnd"/>
      <w:r w:rsidRPr="00A86B27">
        <w:rPr>
          <w:color w:val="2B2B2B"/>
          <w:sz w:val="28"/>
          <w:szCs w:val="28"/>
        </w:rPr>
        <w:t xml:space="preserve"> кодексом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якщо</w:t>
      </w:r>
      <w:proofErr w:type="spellEnd"/>
      <w:r w:rsidRPr="00A86B27">
        <w:rPr>
          <w:color w:val="2B2B2B"/>
          <w:sz w:val="28"/>
          <w:szCs w:val="28"/>
        </w:rPr>
        <w:t xml:space="preserve"> вони не </w:t>
      </w:r>
      <w:proofErr w:type="spellStart"/>
      <w:r w:rsidRPr="00A86B27">
        <w:rPr>
          <w:color w:val="2B2B2B"/>
          <w:sz w:val="28"/>
          <w:szCs w:val="28"/>
        </w:rPr>
        <w:t>досягли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віку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якого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настає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кримінальна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(за особливо </w:t>
      </w:r>
      <w:proofErr w:type="spellStart"/>
      <w:r w:rsidRPr="00A86B27">
        <w:rPr>
          <w:color w:val="2B2B2B"/>
          <w:sz w:val="28"/>
          <w:szCs w:val="28"/>
        </w:rPr>
        <w:t>тяжкі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злочини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</w:t>
      </w:r>
      <w:proofErr w:type="gramEnd"/>
      <w:r w:rsidRPr="00A86B27">
        <w:rPr>
          <w:color w:val="2B2B2B"/>
          <w:sz w:val="28"/>
          <w:szCs w:val="28"/>
        </w:rPr>
        <w:t>і</w:t>
      </w:r>
      <w:proofErr w:type="gramStart"/>
      <w:r w:rsidRPr="00A86B27">
        <w:rPr>
          <w:color w:val="2B2B2B"/>
          <w:sz w:val="28"/>
          <w:szCs w:val="28"/>
        </w:rPr>
        <w:t>сть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настає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14 </w:t>
      </w:r>
      <w:proofErr w:type="spellStart"/>
      <w:r w:rsidRPr="00A86B27">
        <w:rPr>
          <w:color w:val="2B2B2B"/>
          <w:sz w:val="28"/>
          <w:szCs w:val="28"/>
        </w:rPr>
        <w:t>років</w:t>
      </w:r>
      <w:proofErr w:type="spellEnd"/>
      <w:r w:rsidRPr="00A86B27">
        <w:rPr>
          <w:color w:val="2B2B2B"/>
          <w:sz w:val="28"/>
          <w:szCs w:val="28"/>
        </w:rPr>
        <w:t xml:space="preserve">,  за </w:t>
      </w:r>
      <w:proofErr w:type="spellStart"/>
      <w:r w:rsidRPr="00A86B27">
        <w:rPr>
          <w:color w:val="2B2B2B"/>
          <w:sz w:val="28"/>
          <w:szCs w:val="28"/>
        </w:rPr>
        <w:t>загальні</w:t>
      </w:r>
      <w:proofErr w:type="spellEnd"/>
      <w:r w:rsidRPr="00A86B27">
        <w:rPr>
          <w:color w:val="2B2B2B"/>
          <w:sz w:val="28"/>
          <w:szCs w:val="28"/>
        </w:rPr>
        <w:t xml:space="preserve"> –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16), </w:t>
      </w:r>
      <w:proofErr w:type="spellStart"/>
      <w:r w:rsidRPr="00A86B27">
        <w:rPr>
          <w:color w:val="2B2B2B"/>
          <w:sz w:val="28"/>
          <w:szCs w:val="28"/>
        </w:rPr>
        <w:t>тягне</w:t>
      </w:r>
      <w:proofErr w:type="spellEnd"/>
      <w:r w:rsidRPr="00A86B27">
        <w:rPr>
          <w:color w:val="2B2B2B"/>
          <w:sz w:val="28"/>
          <w:szCs w:val="28"/>
        </w:rPr>
        <w:t xml:space="preserve"> за собою </w:t>
      </w:r>
      <w:proofErr w:type="spellStart"/>
      <w:r w:rsidRPr="00A86B27">
        <w:rPr>
          <w:color w:val="2B2B2B"/>
          <w:sz w:val="28"/>
          <w:szCs w:val="28"/>
        </w:rPr>
        <w:t>накладення</w:t>
      </w:r>
      <w:proofErr w:type="spellEnd"/>
      <w:r w:rsidRPr="00A86B27">
        <w:rPr>
          <w:color w:val="2B2B2B"/>
          <w:sz w:val="28"/>
          <w:szCs w:val="28"/>
        </w:rPr>
        <w:t xml:space="preserve"> штрафу на </w:t>
      </w:r>
      <w:proofErr w:type="spellStart"/>
      <w:r w:rsidRPr="00A86B27">
        <w:rPr>
          <w:color w:val="2B2B2B"/>
          <w:sz w:val="28"/>
          <w:szCs w:val="28"/>
        </w:rPr>
        <w:t>батьків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осіб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замінюють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десяти до </w:t>
      </w:r>
      <w:proofErr w:type="spellStart"/>
      <w:r w:rsidRPr="00A86B27">
        <w:rPr>
          <w:color w:val="2B2B2B"/>
          <w:sz w:val="28"/>
          <w:szCs w:val="28"/>
        </w:rPr>
        <w:t>двадцяти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неоподатковуваних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мінімумів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доходів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громадян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170 до 340).</w:t>
      </w:r>
      <w:proofErr w:type="gramEnd"/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Окрім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відповідальності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неналежне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Кримінальний</w:t>
      </w:r>
      <w:proofErr w:type="spellEnd"/>
      <w:r w:rsidRPr="00A86B27">
        <w:rPr>
          <w:color w:val="2B2B2B"/>
          <w:sz w:val="28"/>
          <w:szCs w:val="28"/>
        </w:rPr>
        <w:t xml:space="preserve"> кодекс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містить</w:t>
      </w:r>
      <w:proofErr w:type="spellEnd"/>
      <w:r w:rsidRPr="00A86B27">
        <w:rPr>
          <w:color w:val="2B2B2B"/>
          <w:sz w:val="28"/>
          <w:szCs w:val="28"/>
        </w:rPr>
        <w:t xml:space="preserve">  </w:t>
      </w:r>
      <w:proofErr w:type="spellStart"/>
      <w:r w:rsidRPr="00A86B27">
        <w:rPr>
          <w:color w:val="2B2B2B"/>
          <w:sz w:val="28"/>
          <w:szCs w:val="28"/>
        </w:rPr>
        <w:t>статті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також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передбачають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осіб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замінюють</w:t>
      </w:r>
      <w:proofErr w:type="spellEnd"/>
      <w:r w:rsidRPr="00A86B27">
        <w:rPr>
          <w:color w:val="2B2B2B"/>
          <w:sz w:val="28"/>
          <w:szCs w:val="28"/>
        </w:rPr>
        <w:t xml:space="preserve">, за </w:t>
      </w:r>
      <w:proofErr w:type="spellStart"/>
      <w:proofErr w:type="gramStart"/>
      <w:r w:rsidRPr="00A86B27">
        <w:rPr>
          <w:color w:val="2B2B2B"/>
          <w:sz w:val="28"/>
          <w:szCs w:val="28"/>
        </w:rPr>
        <w:t>р</w:t>
      </w:r>
      <w:proofErr w:type="gramEnd"/>
      <w:r w:rsidRPr="00A86B27">
        <w:rPr>
          <w:color w:val="2B2B2B"/>
          <w:sz w:val="28"/>
          <w:szCs w:val="28"/>
        </w:rPr>
        <w:t>ізні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види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злочинів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проти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>: ст. 150-1 «</w:t>
      </w:r>
      <w:proofErr w:type="spellStart"/>
      <w:r w:rsidRPr="00A86B27">
        <w:rPr>
          <w:color w:val="2B2B2B"/>
          <w:sz w:val="28"/>
          <w:szCs w:val="28"/>
        </w:rPr>
        <w:t>Використання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дитини</w:t>
      </w:r>
      <w:proofErr w:type="spellEnd"/>
      <w:r w:rsidRPr="00A86B27">
        <w:rPr>
          <w:color w:val="2B2B2B"/>
          <w:sz w:val="28"/>
          <w:szCs w:val="28"/>
        </w:rPr>
        <w:t xml:space="preserve"> для </w:t>
      </w:r>
      <w:proofErr w:type="spellStart"/>
      <w:r w:rsidRPr="00A86B27">
        <w:rPr>
          <w:color w:val="2B2B2B"/>
          <w:sz w:val="28"/>
          <w:szCs w:val="28"/>
        </w:rPr>
        <w:t>заняття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жебрацтвом</w:t>
      </w:r>
      <w:proofErr w:type="spellEnd"/>
      <w:r w:rsidRPr="00A86B27">
        <w:rPr>
          <w:color w:val="2B2B2B"/>
          <w:sz w:val="28"/>
          <w:szCs w:val="28"/>
        </w:rPr>
        <w:t xml:space="preserve">», 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155 «</w:t>
      </w:r>
      <w:proofErr w:type="spellStart"/>
      <w:r w:rsidRPr="00A86B27">
        <w:rPr>
          <w:color w:val="2B2B2B"/>
          <w:sz w:val="28"/>
          <w:szCs w:val="28"/>
        </w:rPr>
        <w:t>Статеві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зносини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особою, яка не </w:t>
      </w:r>
      <w:proofErr w:type="spellStart"/>
      <w:r w:rsidRPr="00A86B27">
        <w:rPr>
          <w:color w:val="2B2B2B"/>
          <w:sz w:val="28"/>
          <w:szCs w:val="28"/>
        </w:rPr>
        <w:t>досягла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статевої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зрілості</w:t>
      </w:r>
      <w:proofErr w:type="spellEnd"/>
      <w:r w:rsidRPr="00A86B27">
        <w:rPr>
          <w:color w:val="2B2B2B"/>
          <w:sz w:val="28"/>
          <w:szCs w:val="28"/>
        </w:rPr>
        <w:t xml:space="preserve">», 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156 «</w:t>
      </w:r>
      <w:proofErr w:type="spellStart"/>
      <w:r w:rsidRPr="00A86B27">
        <w:rPr>
          <w:color w:val="2B2B2B"/>
          <w:sz w:val="28"/>
          <w:szCs w:val="28"/>
        </w:rPr>
        <w:t>Розбещення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неповнолітніх</w:t>
      </w:r>
      <w:proofErr w:type="spellEnd"/>
      <w:r w:rsidRPr="00A86B27">
        <w:rPr>
          <w:color w:val="2B2B2B"/>
          <w:sz w:val="28"/>
          <w:szCs w:val="28"/>
        </w:rPr>
        <w:t xml:space="preserve">», 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164 !</w:t>
      </w:r>
      <w:proofErr w:type="spellStart"/>
      <w:r w:rsidRPr="00A86B27">
        <w:rPr>
          <w:color w:val="2B2B2B"/>
          <w:sz w:val="28"/>
          <w:szCs w:val="28"/>
        </w:rPr>
        <w:t>Ухилення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сплати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аліментів</w:t>
      </w:r>
      <w:proofErr w:type="spellEnd"/>
      <w:r w:rsidRPr="00A86B27">
        <w:rPr>
          <w:color w:val="2B2B2B"/>
          <w:sz w:val="28"/>
          <w:szCs w:val="28"/>
        </w:rPr>
        <w:t xml:space="preserve"> на </w:t>
      </w:r>
      <w:proofErr w:type="spellStart"/>
      <w:r w:rsidRPr="00A86B27">
        <w:rPr>
          <w:color w:val="2B2B2B"/>
          <w:sz w:val="28"/>
          <w:szCs w:val="28"/>
        </w:rPr>
        <w:t>утримання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», 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167 «</w:t>
      </w:r>
      <w:proofErr w:type="spellStart"/>
      <w:r w:rsidRPr="00A86B27">
        <w:rPr>
          <w:color w:val="2B2B2B"/>
          <w:sz w:val="28"/>
          <w:szCs w:val="28"/>
        </w:rPr>
        <w:t>Зловживання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опікунськими</w:t>
      </w:r>
      <w:proofErr w:type="spellEnd"/>
      <w:r w:rsidRPr="00A86B27">
        <w:rPr>
          <w:color w:val="2B2B2B"/>
          <w:sz w:val="28"/>
          <w:szCs w:val="28"/>
        </w:rPr>
        <w:t xml:space="preserve"> правами», 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304 «</w:t>
      </w:r>
      <w:proofErr w:type="spellStart"/>
      <w:r w:rsidRPr="00A86B27">
        <w:rPr>
          <w:color w:val="2B2B2B"/>
          <w:sz w:val="28"/>
          <w:szCs w:val="28"/>
        </w:rPr>
        <w:t>Втягнення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неповнолітніх</w:t>
      </w:r>
      <w:proofErr w:type="spellEnd"/>
      <w:r w:rsidRPr="00A86B27">
        <w:rPr>
          <w:color w:val="2B2B2B"/>
          <w:sz w:val="28"/>
          <w:szCs w:val="28"/>
        </w:rPr>
        <w:t xml:space="preserve"> у </w:t>
      </w:r>
      <w:proofErr w:type="spellStart"/>
      <w:r w:rsidRPr="00A86B27">
        <w:rPr>
          <w:color w:val="2B2B2B"/>
          <w:sz w:val="28"/>
          <w:szCs w:val="28"/>
        </w:rPr>
        <w:t>злочинну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діяльність</w:t>
      </w:r>
      <w:proofErr w:type="spellEnd"/>
      <w:r w:rsidRPr="00A86B27">
        <w:rPr>
          <w:color w:val="2B2B2B"/>
          <w:sz w:val="28"/>
          <w:szCs w:val="28"/>
        </w:rPr>
        <w:t xml:space="preserve">», </w:t>
      </w:r>
      <w:proofErr w:type="spellStart"/>
      <w:r w:rsidRPr="00A86B27">
        <w:rPr>
          <w:color w:val="2B2B2B"/>
          <w:sz w:val="28"/>
          <w:szCs w:val="28"/>
        </w:rPr>
        <w:t>стаття</w:t>
      </w:r>
      <w:proofErr w:type="spellEnd"/>
      <w:r w:rsidRPr="00A86B27">
        <w:rPr>
          <w:color w:val="2B2B2B"/>
          <w:sz w:val="28"/>
          <w:szCs w:val="28"/>
        </w:rPr>
        <w:t xml:space="preserve"> 323 «</w:t>
      </w:r>
      <w:proofErr w:type="spellStart"/>
      <w:r w:rsidRPr="00A86B27">
        <w:rPr>
          <w:color w:val="2B2B2B"/>
          <w:sz w:val="28"/>
          <w:szCs w:val="28"/>
        </w:rPr>
        <w:t>Спонукання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неповнолітніх</w:t>
      </w:r>
      <w:proofErr w:type="spellEnd"/>
      <w:r w:rsidRPr="00A86B27">
        <w:rPr>
          <w:color w:val="2B2B2B"/>
          <w:sz w:val="28"/>
          <w:szCs w:val="28"/>
        </w:rPr>
        <w:t xml:space="preserve"> до </w:t>
      </w:r>
      <w:proofErr w:type="spellStart"/>
      <w:r w:rsidRPr="00A86B27">
        <w:rPr>
          <w:color w:val="2B2B2B"/>
          <w:sz w:val="28"/>
          <w:szCs w:val="28"/>
        </w:rPr>
        <w:t>застосування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доп</w:t>
      </w:r>
      <w:proofErr w:type="gramEnd"/>
      <w:r w:rsidRPr="00A86B27">
        <w:rPr>
          <w:color w:val="2B2B2B"/>
          <w:sz w:val="28"/>
          <w:szCs w:val="28"/>
        </w:rPr>
        <w:t>інгу</w:t>
      </w:r>
      <w:proofErr w:type="spellEnd"/>
      <w:r w:rsidRPr="00A86B27">
        <w:rPr>
          <w:color w:val="2B2B2B"/>
          <w:sz w:val="28"/>
          <w:szCs w:val="28"/>
        </w:rPr>
        <w:t>».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Крім</w:t>
      </w:r>
      <w:proofErr w:type="spellEnd"/>
      <w:r w:rsidRPr="00A86B27">
        <w:rPr>
          <w:color w:val="2B2B2B"/>
          <w:sz w:val="28"/>
          <w:szCs w:val="28"/>
        </w:rPr>
        <w:t xml:space="preserve"> того, </w:t>
      </w:r>
      <w:proofErr w:type="spellStart"/>
      <w:r w:rsidRPr="00A86B27">
        <w:rPr>
          <w:color w:val="2B2B2B"/>
          <w:sz w:val="28"/>
          <w:szCs w:val="28"/>
        </w:rPr>
        <w:t>наслідком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невиконання</w:t>
      </w:r>
      <w:proofErr w:type="spellEnd"/>
      <w:r w:rsidRPr="00A86B27">
        <w:rPr>
          <w:color w:val="2B2B2B"/>
          <w:sz w:val="28"/>
          <w:szCs w:val="28"/>
        </w:rPr>
        <w:t xml:space="preserve"> батьками </w:t>
      </w:r>
      <w:proofErr w:type="spellStart"/>
      <w:r w:rsidRPr="00A86B27">
        <w:rPr>
          <w:color w:val="2B2B2B"/>
          <w:sz w:val="28"/>
          <w:szCs w:val="28"/>
        </w:rPr>
        <w:t>своїх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обов’язків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може</w:t>
      </w:r>
      <w:proofErr w:type="spellEnd"/>
      <w:r w:rsidRPr="00A86B27">
        <w:rPr>
          <w:color w:val="2B2B2B"/>
          <w:sz w:val="28"/>
          <w:szCs w:val="28"/>
        </w:rPr>
        <w:t xml:space="preserve"> стати </w:t>
      </w:r>
      <w:proofErr w:type="spellStart"/>
      <w:r w:rsidRPr="00A86B27">
        <w:rPr>
          <w:color w:val="2B2B2B"/>
          <w:sz w:val="28"/>
          <w:szCs w:val="28"/>
        </w:rPr>
        <w:t>позбавлення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батьківських</w:t>
      </w:r>
      <w:proofErr w:type="spellEnd"/>
      <w:r w:rsidRPr="00A86B27">
        <w:rPr>
          <w:color w:val="2B2B2B"/>
          <w:sz w:val="28"/>
          <w:szCs w:val="28"/>
        </w:rPr>
        <w:t xml:space="preserve"> прав.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A86B27">
        <w:rPr>
          <w:color w:val="2B2B2B"/>
          <w:sz w:val="28"/>
          <w:szCs w:val="28"/>
        </w:rPr>
        <w:t xml:space="preserve">Шкода, </w:t>
      </w:r>
      <w:proofErr w:type="spellStart"/>
      <w:r w:rsidRPr="00A86B27">
        <w:rPr>
          <w:color w:val="2B2B2B"/>
          <w:sz w:val="28"/>
          <w:szCs w:val="28"/>
        </w:rPr>
        <w:t>завдана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малолітньою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неповнолітньою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дитиною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відшкодовується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також</w:t>
      </w:r>
      <w:proofErr w:type="spellEnd"/>
      <w:r w:rsidRPr="00A86B27">
        <w:rPr>
          <w:color w:val="2B2B2B"/>
          <w:sz w:val="28"/>
          <w:szCs w:val="28"/>
        </w:rPr>
        <w:t xml:space="preserve"> батьками, так як </w:t>
      </w:r>
      <w:proofErr w:type="spellStart"/>
      <w:r w:rsidRPr="00A86B27">
        <w:rPr>
          <w:color w:val="2B2B2B"/>
          <w:sz w:val="28"/>
          <w:szCs w:val="28"/>
        </w:rPr>
        <w:t>дитина</w:t>
      </w:r>
      <w:proofErr w:type="spellEnd"/>
      <w:r w:rsidRPr="00A86B27">
        <w:rPr>
          <w:color w:val="2B2B2B"/>
          <w:sz w:val="28"/>
          <w:szCs w:val="28"/>
        </w:rPr>
        <w:t xml:space="preserve"> такого </w:t>
      </w:r>
      <w:proofErr w:type="spellStart"/>
      <w:r w:rsidRPr="00A86B27">
        <w:rPr>
          <w:color w:val="2B2B2B"/>
          <w:sz w:val="28"/>
          <w:szCs w:val="28"/>
        </w:rPr>
        <w:t>віку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має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можливості</w:t>
      </w:r>
      <w:proofErr w:type="spellEnd"/>
      <w:r w:rsidRPr="00A86B27">
        <w:rPr>
          <w:color w:val="2B2B2B"/>
          <w:sz w:val="28"/>
          <w:szCs w:val="28"/>
        </w:rPr>
        <w:t xml:space="preserve"> та </w:t>
      </w:r>
      <w:proofErr w:type="spellStart"/>
      <w:r w:rsidRPr="00A86B27">
        <w:rPr>
          <w:color w:val="2B2B2B"/>
          <w:sz w:val="28"/>
          <w:szCs w:val="28"/>
        </w:rPr>
        <w:t>коштів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в</w:t>
      </w:r>
      <w:proofErr w:type="gramEnd"/>
      <w:r w:rsidRPr="00A86B27">
        <w:rPr>
          <w:color w:val="2B2B2B"/>
          <w:sz w:val="28"/>
          <w:szCs w:val="28"/>
        </w:rPr>
        <w:t>ідшкодувати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самостійно</w:t>
      </w:r>
      <w:proofErr w:type="spellEnd"/>
      <w:r w:rsidRPr="00A86B27">
        <w:rPr>
          <w:color w:val="2B2B2B"/>
          <w:sz w:val="28"/>
          <w:szCs w:val="28"/>
        </w:rPr>
        <w:t xml:space="preserve">. Порядок </w:t>
      </w:r>
      <w:proofErr w:type="spellStart"/>
      <w:r w:rsidRPr="00A86B27">
        <w:rPr>
          <w:color w:val="2B2B2B"/>
          <w:sz w:val="28"/>
          <w:szCs w:val="28"/>
        </w:rPr>
        <w:t>відшкодування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даної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шкоди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регулюється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Цивільним</w:t>
      </w:r>
      <w:proofErr w:type="spellEnd"/>
      <w:r w:rsidRPr="00A86B27">
        <w:rPr>
          <w:color w:val="2B2B2B"/>
          <w:sz w:val="28"/>
          <w:szCs w:val="28"/>
        </w:rPr>
        <w:t xml:space="preserve"> кодексом </w:t>
      </w:r>
      <w:proofErr w:type="spellStart"/>
      <w:r w:rsidRPr="00A86B27">
        <w:rPr>
          <w:color w:val="2B2B2B"/>
          <w:sz w:val="28"/>
          <w:szCs w:val="28"/>
        </w:rPr>
        <w:t>України</w:t>
      </w:r>
      <w:proofErr w:type="spellEnd"/>
      <w:r w:rsidRPr="00A86B27">
        <w:rPr>
          <w:color w:val="2B2B2B"/>
          <w:sz w:val="28"/>
          <w:szCs w:val="28"/>
        </w:rPr>
        <w:t xml:space="preserve"> (</w:t>
      </w:r>
      <w:proofErr w:type="spellStart"/>
      <w:r w:rsidRPr="00A86B27">
        <w:rPr>
          <w:color w:val="2B2B2B"/>
          <w:sz w:val="28"/>
          <w:szCs w:val="28"/>
        </w:rPr>
        <w:t>статті</w:t>
      </w:r>
      <w:proofErr w:type="spellEnd"/>
      <w:r w:rsidRPr="00A86B27">
        <w:rPr>
          <w:color w:val="2B2B2B"/>
          <w:sz w:val="28"/>
          <w:szCs w:val="28"/>
        </w:rPr>
        <w:t xml:space="preserve"> 1178-1183).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proofErr w:type="spellStart"/>
      <w:r w:rsidRPr="00A86B27">
        <w:rPr>
          <w:color w:val="2B2B2B"/>
          <w:sz w:val="28"/>
          <w:szCs w:val="28"/>
        </w:rPr>
        <w:t>Неповнолітня</w:t>
      </w:r>
      <w:proofErr w:type="spellEnd"/>
      <w:r w:rsidRPr="00A86B27">
        <w:rPr>
          <w:color w:val="2B2B2B"/>
          <w:sz w:val="28"/>
          <w:szCs w:val="28"/>
        </w:rPr>
        <w:t xml:space="preserve"> особа (у </w:t>
      </w:r>
      <w:proofErr w:type="spellStart"/>
      <w:r w:rsidRPr="00A86B27">
        <w:rPr>
          <w:color w:val="2B2B2B"/>
          <w:sz w:val="28"/>
          <w:szCs w:val="28"/>
        </w:rPr>
        <w:t>віці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чотирнадцяти</w:t>
      </w:r>
      <w:proofErr w:type="spellEnd"/>
      <w:r w:rsidRPr="00A86B27">
        <w:rPr>
          <w:color w:val="2B2B2B"/>
          <w:sz w:val="28"/>
          <w:szCs w:val="28"/>
        </w:rPr>
        <w:t xml:space="preserve"> до </w:t>
      </w:r>
      <w:proofErr w:type="spellStart"/>
      <w:r w:rsidRPr="00A86B27">
        <w:rPr>
          <w:color w:val="2B2B2B"/>
          <w:sz w:val="28"/>
          <w:szCs w:val="28"/>
        </w:rPr>
        <w:t>вісімнадцяти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років</w:t>
      </w:r>
      <w:proofErr w:type="spellEnd"/>
      <w:r w:rsidRPr="00A86B27">
        <w:rPr>
          <w:color w:val="2B2B2B"/>
          <w:sz w:val="28"/>
          <w:szCs w:val="28"/>
        </w:rPr>
        <w:t xml:space="preserve">) </w:t>
      </w:r>
      <w:proofErr w:type="spellStart"/>
      <w:r w:rsidRPr="00A86B27">
        <w:rPr>
          <w:color w:val="2B2B2B"/>
          <w:sz w:val="28"/>
          <w:szCs w:val="28"/>
        </w:rPr>
        <w:t>відповідає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spellStart"/>
      <w:r w:rsidRPr="00A86B27">
        <w:rPr>
          <w:color w:val="2B2B2B"/>
          <w:sz w:val="28"/>
          <w:szCs w:val="28"/>
        </w:rPr>
        <w:t>завдану</w:t>
      </w:r>
      <w:proofErr w:type="spellEnd"/>
      <w:r w:rsidRPr="00A86B27">
        <w:rPr>
          <w:color w:val="2B2B2B"/>
          <w:sz w:val="28"/>
          <w:szCs w:val="28"/>
        </w:rPr>
        <w:t xml:space="preserve"> нею шкоду </w:t>
      </w:r>
      <w:proofErr w:type="spellStart"/>
      <w:r w:rsidRPr="00A86B27">
        <w:rPr>
          <w:color w:val="2B2B2B"/>
          <w:sz w:val="28"/>
          <w:szCs w:val="28"/>
        </w:rPr>
        <w:t>самостійно</w:t>
      </w:r>
      <w:proofErr w:type="spellEnd"/>
      <w:r w:rsidRPr="00A86B27">
        <w:rPr>
          <w:color w:val="2B2B2B"/>
          <w:sz w:val="28"/>
          <w:szCs w:val="28"/>
        </w:rPr>
        <w:t xml:space="preserve"> на </w:t>
      </w:r>
      <w:proofErr w:type="spellStart"/>
      <w:r w:rsidRPr="00A86B27">
        <w:rPr>
          <w:color w:val="2B2B2B"/>
          <w:sz w:val="28"/>
          <w:szCs w:val="28"/>
        </w:rPr>
        <w:t>загальних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ідставах</w:t>
      </w:r>
      <w:proofErr w:type="spellEnd"/>
      <w:r w:rsidRPr="00A86B27">
        <w:rPr>
          <w:color w:val="2B2B2B"/>
          <w:sz w:val="28"/>
          <w:szCs w:val="28"/>
        </w:rPr>
        <w:t xml:space="preserve">. У </w:t>
      </w:r>
      <w:proofErr w:type="spellStart"/>
      <w:r w:rsidRPr="00A86B27">
        <w:rPr>
          <w:color w:val="2B2B2B"/>
          <w:sz w:val="28"/>
          <w:szCs w:val="28"/>
        </w:rPr>
        <w:t>разі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відсутності</w:t>
      </w:r>
      <w:proofErr w:type="spellEnd"/>
      <w:r w:rsidRPr="00A86B27">
        <w:rPr>
          <w:color w:val="2B2B2B"/>
          <w:sz w:val="28"/>
          <w:szCs w:val="28"/>
        </w:rPr>
        <w:t xml:space="preserve"> у </w:t>
      </w:r>
      <w:proofErr w:type="spellStart"/>
      <w:r w:rsidRPr="00A86B27">
        <w:rPr>
          <w:color w:val="2B2B2B"/>
          <w:sz w:val="28"/>
          <w:szCs w:val="28"/>
        </w:rPr>
        <w:t>неповнолітньої</w:t>
      </w:r>
      <w:proofErr w:type="spellEnd"/>
      <w:r w:rsidRPr="00A86B27">
        <w:rPr>
          <w:color w:val="2B2B2B"/>
          <w:sz w:val="28"/>
          <w:szCs w:val="28"/>
        </w:rPr>
        <w:t xml:space="preserve"> особи майна, </w:t>
      </w:r>
      <w:proofErr w:type="spellStart"/>
      <w:r w:rsidRPr="00A86B27">
        <w:rPr>
          <w:color w:val="2B2B2B"/>
          <w:sz w:val="28"/>
          <w:szCs w:val="28"/>
        </w:rPr>
        <w:t>достатнього</w:t>
      </w:r>
      <w:proofErr w:type="spellEnd"/>
      <w:r w:rsidRPr="00A86B27">
        <w:rPr>
          <w:color w:val="2B2B2B"/>
          <w:sz w:val="28"/>
          <w:szCs w:val="28"/>
        </w:rPr>
        <w:t xml:space="preserve"> для </w:t>
      </w:r>
      <w:proofErr w:type="spellStart"/>
      <w:r w:rsidRPr="00A86B27">
        <w:rPr>
          <w:color w:val="2B2B2B"/>
          <w:sz w:val="28"/>
          <w:szCs w:val="28"/>
        </w:rPr>
        <w:t>відшкодування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завданої</w:t>
      </w:r>
      <w:proofErr w:type="spellEnd"/>
      <w:r w:rsidRPr="00A86B27">
        <w:rPr>
          <w:color w:val="2B2B2B"/>
          <w:sz w:val="28"/>
          <w:szCs w:val="28"/>
        </w:rPr>
        <w:t xml:space="preserve"> нею </w:t>
      </w:r>
      <w:proofErr w:type="spellStart"/>
      <w:r w:rsidRPr="00A86B27">
        <w:rPr>
          <w:color w:val="2B2B2B"/>
          <w:sz w:val="28"/>
          <w:szCs w:val="28"/>
        </w:rPr>
        <w:t>шкоди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ця</w:t>
      </w:r>
      <w:proofErr w:type="spellEnd"/>
      <w:r w:rsidRPr="00A86B27">
        <w:rPr>
          <w:color w:val="2B2B2B"/>
          <w:sz w:val="28"/>
          <w:szCs w:val="28"/>
        </w:rPr>
        <w:t xml:space="preserve"> шкода </w:t>
      </w:r>
      <w:proofErr w:type="spellStart"/>
      <w:r w:rsidRPr="00A86B27">
        <w:rPr>
          <w:color w:val="2B2B2B"/>
          <w:sz w:val="28"/>
          <w:szCs w:val="28"/>
        </w:rPr>
        <w:t>відшкодовується</w:t>
      </w:r>
      <w:proofErr w:type="spellEnd"/>
      <w:r w:rsidRPr="00A86B27">
        <w:rPr>
          <w:color w:val="2B2B2B"/>
          <w:sz w:val="28"/>
          <w:szCs w:val="28"/>
        </w:rPr>
        <w:t xml:space="preserve"> в </w:t>
      </w:r>
      <w:proofErr w:type="spellStart"/>
      <w:r w:rsidRPr="00A86B27">
        <w:rPr>
          <w:color w:val="2B2B2B"/>
          <w:sz w:val="28"/>
          <w:szCs w:val="28"/>
        </w:rPr>
        <w:t>частці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якої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вистача</w:t>
      </w:r>
      <w:proofErr w:type="gramStart"/>
      <w:r w:rsidRPr="00A86B27">
        <w:rPr>
          <w:color w:val="2B2B2B"/>
          <w:sz w:val="28"/>
          <w:szCs w:val="28"/>
        </w:rPr>
        <w:t>є</w:t>
      </w:r>
      <w:proofErr w:type="spellEnd"/>
      <w:r w:rsidRPr="00A86B27">
        <w:rPr>
          <w:color w:val="2B2B2B"/>
          <w:sz w:val="28"/>
          <w:szCs w:val="28"/>
        </w:rPr>
        <w:t>,</w:t>
      </w:r>
      <w:proofErr w:type="gram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в </w:t>
      </w:r>
      <w:proofErr w:type="spellStart"/>
      <w:r w:rsidRPr="00A86B27">
        <w:rPr>
          <w:color w:val="2B2B2B"/>
          <w:sz w:val="28"/>
          <w:szCs w:val="28"/>
        </w:rPr>
        <w:t>повному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обсязі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її</w:t>
      </w:r>
      <w:proofErr w:type="spellEnd"/>
      <w:r w:rsidRPr="00A86B27">
        <w:rPr>
          <w:color w:val="2B2B2B"/>
          <w:sz w:val="28"/>
          <w:szCs w:val="28"/>
        </w:rPr>
        <w:t xml:space="preserve"> батьками (</w:t>
      </w:r>
      <w:proofErr w:type="spellStart"/>
      <w:r w:rsidRPr="00A86B27">
        <w:rPr>
          <w:color w:val="2B2B2B"/>
          <w:sz w:val="28"/>
          <w:szCs w:val="28"/>
        </w:rPr>
        <w:t>усиновлювачами</w:t>
      </w:r>
      <w:proofErr w:type="spellEnd"/>
      <w:r w:rsidRPr="00A86B27">
        <w:rPr>
          <w:color w:val="2B2B2B"/>
          <w:sz w:val="28"/>
          <w:szCs w:val="28"/>
        </w:rPr>
        <w:t xml:space="preserve">)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піклувальником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якщо</w:t>
      </w:r>
      <w:proofErr w:type="spellEnd"/>
      <w:r w:rsidRPr="00A86B27">
        <w:rPr>
          <w:color w:val="2B2B2B"/>
          <w:sz w:val="28"/>
          <w:szCs w:val="28"/>
        </w:rPr>
        <w:t xml:space="preserve"> вони не </w:t>
      </w:r>
      <w:proofErr w:type="spellStart"/>
      <w:r w:rsidRPr="00A86B27">
        <w:rPr>
          <w:color w:val="2B2B2B"/>
          <w:sz w:val="28"/>
          <w:szCs w:val="28"/>
        </w:rPr>
        <w:t>доведуть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шкоди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було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завдано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їхньої</w:t>
      </w:r>
      <w:proofErr w:type="spellEnd"/>
      <w:r w:rsidRPr="00A86B27">
        <w:rPr>
          <w:color w:val="2B2B2B"/>
          <w:sz w:val="28"/>
          <w:szCs w:val="28"/>
        </w:rPr>
        <w:t xml:space="preserve"> вини. </w:t>
      </w:r>
      <w:proofErr w:type="spellStart"/>
      <w:r w:rsidRPr="00A86B27">
        <w:rPr>
          <w:color w:val="2B2B2B"/>
          <w:sz w:val="28"/>
          <w:szCs w:val="28"/>
        </w:rPr>
        <w:t>Якщо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неповнолітня</w:t>
      </w:r>
      <w:proofErr w:type="spellEnd"/>
      <w:r w:rsidRPr="00A86B27">
        <w:rPr>
          <w:color w:val="2B2B2B"/>
          <w:sz w:val="28"/>
          <w:szCs w:val="28"/>
        </w:rPr>
        <w:t xml:space="preserve"> особа </w:t>
      </w:r>
      <w:proofErr w:type="spellStart"/>
      <w:r w:rsidRPr="00A86B27">
        <w:rPr>
          <w:color w:val="2B2B2B"/>
          <w:sz w:val="28"/>
          <w:szCs w:val="28"/>
        </w:rPr>
        <w:lastRenderedPageBreak/>
        <w:t>перебувала</w:t>
      </w:r>
      <w:proofErr w:type="spellEnd"/>
      <w:r w:rsidRPr="00A86B27">
        <w:rPr>
          <w:color w:val="2B2B2B"/>
          <w:sz w:val="28"/>
          <w:szCs w:val="28"/>
        </w:rPr>
        <w:t xml:space="preserve"> у </w:t>
      </w:r>
      <w:proofErr w:type="spellStart"/>
      <w:r w:rsidRPr="00A86B27">
        <w:rPr>
          <w:color w:val="2B2B2B"/>
          <w:sz w:val="28"/>
          <w:szCs w:val="28"/>
        </w:rPr>
        <w:t>закладі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який</w:t>
      </w:r>
      <w:proofErr w:type="spellEnd"/>
      <w:r w:rsidRPr="00A86B27">
        <w:rPr>
          <w:color w:val="2B2B2B"/>
          <w:sz w:val="28"/>
          <w:szCs w:val="28"/>
        </w:rPr>
        <w:t xml:space="preserve"> за законом </w:t>
      </w:r>
      <w:proofErr w:type="spellStart"/>
      <w:r w:rsidRPr="00A86B27">
        <w:rPr>
          <w:color w:val="2B2B2B"/>
          <w:sz w:val="28"/>
          <w:szCs w:val="28"/>
        </w:rPr>
        <w:t>здійснює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щодо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функції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іклувальника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цей</w:t>
      </w:r>
      <w:proofErr w:type="spellEnd"/>
      <w:r w:rsidRPr="00A86B27">
        <w:rPr>
          <w:color w:val="2B2B2B"/>
          <w:sz w:val="28"/>
          <w:szCs w:val="28"/>
        </w:rPr>
        <w:t xml:space="preserve"> заклад </w:t>
      </w:r>
      <w:proofErr w:type="spellStart"/>
      <w:r w:rsidRPr="00A86B27">
        <w:rPr>
          <w:color w:val="2B2B2B"/>
          <w:sz w:val="28"/>
          <w:szCs w:val="28"/>
        </w:rPr>
        <w:t>зобов'язаний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відшкодувати</w:t>
      </w:r>
      <w:proofErr w:type="spellEnd"/>
      <w:r w:rsidRPr="00A86B27">
        <w:rPr>
          <w:color w:val="2B2B2B"/>
          <w:sz w:val="28"/>
          <w:szCs w:val="28"/>
        </w:rPr>
        <w:t xml:space="preserve"> шкоду в </w:t>
      </w:r>
      <w:proofErr w:type="spellStart"/>
      <w:r w:rsidRPr="00A86B27">
        <w:rPr>
          <w:color w:val="2B2B2B"/>
          <w:sz w:val="28"/>
          <w:szCs w:val="28"/>
        </w:rPr>
        <w:t>частці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якої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вистачає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або</w:t>
      </w:r>
      <w:proofErr w:type="spellEnd"/>
      <w:r w:rsidRPr="00A86B27">
        <w:rPr>
          <w:color w:val="2B2B2B"/>
          <w:sz w:val="28"/>
          <w:szCs w:val="28"/>
        </w:rPr>
        <w:t xml:space="preserve"> в </w:t>
      </w:r>
      <w:proofErr w:type="spellStart"/>
      <w:r w:rsidRPr="00A86B27">
        <w:rPr>
          <w:color w:val="2B2B2B"/>
          <w:sz w:val="28"/>
          <w:szCs w:val="28"/>
        </w:rPr>
        <w:t>повному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обсязі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він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доведе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шкоди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було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завдано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його</w:t>
      </w:r>
      <w:proofErr w:type="spellEnd"/>
      <w:r w:rsidRPr="00A86B27">
        <w:rPr>
          <w:color w:val="2B2B2B"/>
          <w:sz w:val="28"/>
          <w:szCs w:val="28"/>
        </w:rPr>
        <w:t xml:space="preserve"> вини.</w:t>
      </w:r>
    </w:p>
    <w:p w:rsidR="00A86B27" w:rsidRPr="00A86B27" w:rsidRDefault="00A86B27" w:rsidP="007A6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A86B27">
        <w:rPr>
          <w:color w:val="2B2B2B"/>
          <w:sz w:val="28"/>
          <w:szCs w:val="28"/>
        </w:rPr>
        <w:t xml:space="preserve">Батьки, </w:t>
      </w:r>
      <w:proofErr w:type="spellStart"/>
      <w:r w:rsidRPr="00A86B27">
        <w:rPr>
          <w:color w:val="2B2B2B"/>
          <w:sz w:val="28"/>
          <w:szCs w:val="28"/>
        </w:rPr>
        <w:t>позбавлені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батьківських</w:t>
      </w:r>
      <w:proofErr w:type="spellEnd"/>
      <w:r w:rsidRPr="00A86B27">
        <w:rPr>
          <w:color w:val="2B2B2B"/>
          <w:sz w:val="28"/>
          <w:szCs w:val="28"/>
        </w:rPr>
        <w:t xml:space="preserve"> прав, </w:t>
      </w:r>
      <w:proofErr w:type="spellStart"/>
      <w:r w:rsidRPr="00A86B27">
        <w:rPr>
          <w:color w:val="2B2B2B"/>
          <w:sz w:val="28"/>
          <w:szCs w:val="28"/>
        </w:rPr>
        <w:t>несуть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відповідальність</w:t>
      </w:r>
      <w:proofErr w:type="spellEnd"/>
      <w:r w:rsidRPr="00A86B27">
        <w:rPr>
          <w:color w:val="2B2B2B"/>
          <w:sz w:val="28"/>
          <w:szCs w:val="28"/>
        </w:rPr>
        <w:t xml:space="preserve"> за </w:t>
      </w:r>
      <w:proofErr w:type="gramStart"/>
      <w:r w:rsidRPr="00A86B27">
        <w:rPr>
          <w:color w:val="2B2B2B"/>
          <w:sz w:val="28"/>
          <w:szCs w:val="28"/>
        </w:rPr>
        <w:t>шкоду</w:t>
      </w:r>
      <w:proofErr w:type="gram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завдану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їхніми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дітьми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якщо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доведуть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відсутність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своєї</w:t>
      </w:r>
      <w:proofErr w:type="spellEnd"/>
      <w:r w:rsidRPr="00A86B27">
        <w:rPr>
          <w:color w:val="2B2B2B"/>
          <w:sz w:val="28"/>
          <w:szCs w:val="28"/>
        </w:rPr>
        <w:t xml:space="preserve"> вини. У </w:t>
      </w:r>
      <w:proofErr w:type="spellStart"/>
      <w:r w:rsidRPr="00A86B27">
        <w:rPr>
          <w:color w:val="2B2B2B"/>
          <w:sz w:val="28"/>
          <w:szCs w:val="28"/>
        </w:rPr>
        <w:t>разі</w:t>
      </w:r>
      <w:proofErr w:type="spellEnd"/>
      <w:r w:rsidRPr="00A86B27">
        <w:rPr>
          <w:color w:val="2B2B2B"/>
          <w:sz w:val="28"/>
          <w:szCs w:val="28"/>
        </w:rPr>
        <w:t xml:space="preserve">, коли батьки </w:t>
      </w:r>
      <w:proofErr w:type="spellStart"/>
      <w:r w:rsidRPr="00A86B27">
        <w:rPr>
          <w:color w:val="2B2B2B"/>
          <w:sz w:val="28"/>
          <w:szCs w:val="28"/>
        </w:rPr>
        <w:t>були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позбавлені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батьківських</w:t>
      </w:r>
      <w:proofErr w:type="spellEnd"/>
      <w:r w:rsidRPr="00A86B27">
        <w:rPr>
          <w:color w:val="2B2B2B"/>
          <w:sz w:val="28"/>
          <w:szCs w:val="28"/>
        </w:rPr>
        <w:t xml:space="preserve"> прав, </w:t>
      </w:r>
      <w:proofErr w:type="spellStart"/>
      <w:r w:rsidRPr="00A86B27">
        <w:rPr>
          <w:color w:val="2B2B2B"/>
          <w:sz w:val="28"/>
          <w:szCs w:val="28"/>
        </w:rPr>
        <w:t>обов’язок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відшкодувати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завдану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майнову</w:t>
      </w:r>
      <w:proofErr w:type="spellEnd"/>
      <w:r w:rsidRPr="00A86B27">
        <w:rPr>
          <w:color w:val="2B2B2B"/>
          <w:sz w:val="28"/>
          <w:szCs w:val="28"/>
        </w:rPr>
        <w:t xml:space="preserve"> шкоду за </w:t>
      </w:r>
      <w:proofErr w:type="spellStart"/>
      <w:r w:rsidRPr="00A86B27">
        <w:rPr>
          <w:color w:val="2B2B2B"/>
          <w:sz w:val="28"/>
          <w:szCs w:val="28"/>
        </w:rPr>
        <w:t>протиправні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діяння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своїх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малолітніх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дітей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лежить</w:t>
      </w:r>
      <w:proofErr w:type="spellEnd"/>
      <w:r w:rsidRPr="00A86B27">
        <w:rPr>
          <w:color w:val="2B2B2B"/>
          <w:sz w:val="28"/>
          <w:szCs w:val="28"/>
        </w:rPr>
        <w:t xml:space="preserve"> на них </w:t>
      </w:r>
      <w:proofErr w:type="spellStart"/>
      <w:r w:rsidRPr="00A86B27">
        <w:rPr>
          <w:color w:val="2B2B2B"/>
          <w:sz w:val="28"/>
          <w:szCs w:val="28"/>
        </w:rPr>
        <w:t>ще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протягом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трьох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років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A86B27">
        <w:rPr>
          <w:color w:val="2B2B2B"/>
          <w:sz w:val="28"/>
          <w:szCs w:val="28"/>
        </w:rPr>
        <w:t>п</w:t>
      </w:r>
      <w:proofErr w:type="gramEnd"/>
      <w:r w:rsidRPr="00A86B27">
        <w:rPr>
          <w:color w:val="2B2B2B"/>
          <w:sz w:val="28"/>
          <w:szCs w:val="28"/>
        </w:rPr>
        <w:t>ісля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позбавлення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батьківських</w:t>
      </w:r>
      <w:proofErr w:type="spellEnd"/>
      <w:r w:rsidRPr="00A86B27">
        <w:rPr>
          <w:color w:val="2B2B2B"/>
          <w:sz w:val="28"/>
          <w:szCs w:val="28"/>
        </w:rPr>
        <w:t xml:space="preserve"> прав. </w:t>
      </w:r>
      <w:proofErr w:type="spellStart"/>
      <w:r w:rsidRPr="00A86B27">
        <w:rPr>
          <w:color w:val="2B2B2B"/>
          <w:sz w:val="28"/>
          <w:szCs w:val="28"/>
        </w:rPr>
        <w:t>Це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пояснюється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тим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що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чи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неналежне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виховання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процесом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який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має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тривалу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дію</w:t>
      </w:r>
      <w:proofErr w:type="spellEnd"/>
      <w:r w:rsidRPr="00A86B27">
        <w:rPr>
          <w:color w:val="2B2B2B"/>
          <w:sz w:val="28"/>
          <w:szCs w:val="28"/>
        </w:rPr>
        <w:t xml:space="preserve"> в </w:t>
      </w:r>
      <w:proofErr w:type="spellStart"/>
      <w:r w:rsidRPr="00A86B27">
        <w:rPr>
          <w:color w:val="2B2B2B"/>
          <w:sz w:val="28"/>
          <w:szCs w:val="28"/>
        </w:rPr>
        <w:t>часі</w:t>
      </w:r>
      <w:proofErr w:type="spellEnd"/>
      <w:r w:rsidRPr="00A86B27">
        <w:rPr>
          <w:color w:val="2B2B2B"/>
          <w:sz w:val="28"/>
          <w:szCs w:val="28"/>
        </w:rPr>
        <w:t xml:space="preserve">, </w:t>
      </w:r>
      <w:proofErr w:type="spellStart"/>
      <w:r w:rsidRPr="00A86B27">
        <w:rPr>
          <w:color w:val="2B2B2B"/>
          <w:sz w:val="28"/>
          <w:szCs w:val="28"/>
        </w:rPr>
        <w:t>і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його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вплив</w:t>
      </w:r>
      <w:proofErr w:type="spellEnd"/>
      <w:r w:rsidRPr="00A86B27">
        <w:rPr>
          <w:color w:val="2B2B2B"/>
          <w:sz w:val="28"/>
          <w:szCs w:val="28"/>
        </w:rPr>
        <w:t xml:space="preserve"> не </w:t>
      </w:r>
      <w:proofErr w:type="spellStart"/>
      <w:r w:rsidRPr="00A86B27">
        <w:rPr>
          <w:color w:val="2B2B2B"/>
          <w:sz w:val="28"/>
          <w:szCs w:val="28"/>
        </w:rPr>
        <w:t>може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припинитися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з</w:t>
      </w:r>
      <w:proofErr w:type="spellEnd"/>
      <w:r w:rsidRPr="00A86B27">
        <w:rPr>
          <w:color w:val="2B2B2B"/>
          <w:sz w:val="28"/>
          <w:szCs w:val="28"/>
        </w:rPr>
        <w:t xml:space="preserve"> моменту </w:t>
      </w:r>
      <w:proofErr w:type="spellStart"/>
      <w:r w:rsidRPr="00A86B27">
        <w:rPr>
          <w:color w:val="2B2B2B"/>
          <w:sz w:val="28"/>
          <w:szCs w:val="28"/>
        </w:rPr>
        <w:t>позбавлення</w:t>
      </w:r>
      <w:proofErr w:type="spellEnd"/>
      <w:r w:rsidRPr="00A86B27">
        <w:rPr>
          <w:color w:val="2B2B2B"/>
          <w:sz w:val="28"/>
          <w:szCs w:val="28"/>
        </w:rPr>
        <w:t xml:space="preserve"> </w:t>
      </w:r>
      <w:proofErr w:type="spellStart"/>
      <w:r w:rsidRPr="00A86B27">
        <w:rPr>
          <w:color w:val="2B2B2B"/>
          <w:sz w:val="28"/>
          <w:szCs w:val="28"/>
        </w:rPr>
        <w:t>батьківських</w:t>
      </w:r>
      <w:proofErr w:type="spellEnd"/>
      <w:r w:rsidRPr="00A86B27">
        <w:rPr>
          <w:color w:val="2B2B2B"/>
          <w:sz w:val="28"/>
          <w:szCs w:val="28"/>
        </w:rPr>
        <w:t xml:space="preserve"> прав.</w:t>
      </w:r>
    </w:p>
    <w:p w:rsidR="00346B97" w:rsidRDefault="00346B97" w:rsidP="007A6067">
      <w:pPr>
        <w:spacing w:after="0"/>
        <w:ind w:firstLine="709"/>
        <w:jc w:val="both"/>
      </w:pPr>
    </w:p>
    <w:sectPr w:rsidR="00346B97" w:rsidSect="007A606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7"/>
    <w:rsid w:val="00346B97"/>
    <w:rsid w:val="007A6067"/>
    <w:rsid w:val="00A86B27"/>
    <w:rsid w:val="00F2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3815</Words>
  <Characters>2176</Characters>
  <Application>Microsoft Office Word</Application>
  <DocSecurity>0</DocSecurity>
  <Lines>18</Lines>
  <Paragraphs>11</Paragraphs>
  <ScaleCrop>false</ScaleCrop>
  <Company>MultiDVD Team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Аман</cp:lastModifiedBy>
  <cp:revision>3</cp:revision>
  <dcterms:created xsi:type="dcterms:W3CDTF">2014-11-06T17:13:00Z</dcterms:created>
  <dcterms:modified xsi:type="dcterms:W3CDTF">2014-11-06T19:42:00Z</dcterms:modified>
</cp:coreProperties>
</file>