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D5B3F" w:rsidTr="00503480">
        <w:trPr>
          <w:tblCellSpacing w:w="0" w:type="dxa"/>
        </w:trPr>
        <w:tc>
          <w:tcPr>
            <w:tcW w:w="2000" w:type="pct"/>
          </w:tcPr>
          <w:p w:rsidR="005D5B3F" w:rsidRDefault="005D5B3F" w:rsidP="00503480">
            <w:pPr>
              <w:pStyle w:val="rvps14"/>
              <w:jc w:val="right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економічного розвитку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і торгівлі України</w:t>
            </w:r>
            <w:r>
              <w:t xml:space="preserve"> </w:t>
            </w:r>
            <w:r>
              <w:br/>
            </w:r>
            <w:hyperlink r:id="rId6" w:anchor="n14" w:tgtFrame="_blank" w:history="1">
              <w:r>
                <w:rPr>
                  <w:rStyle w:val="a3"/>
                </w:rPr>
                <w:t>15.09.2014  № 1106</w:t>
              </w:r>
            </w:hyperlink>
          </w:p>
        </w:tc>
      </w:tr>
    </w:tbl>
    <w:p w:rsidR="005D5B3F" w:rsidRPr="00CC7496" w:rsidRDefault="005D5B3F" w:rsidP="005D5B3F">
      <w:pPr>
        <w:pStyle w:val="rvps6"/>
        <w:jc w:val="center"/>
        <w:rPr>
          <w:b/>
        </w:rPr>
      </w:pPr>
      <w:r w:rsidRPr="00CC7496">
        <w:rPr>
          <w:rStyle w:val="rvts23"/>
          <w:b/>
        </w:rPr>
        <w:t xml:space="preserve">ОБҐРУНТУВАННЯ </w:t>
      </w:r>
      <w:r w:rsidRPr="00CC7496">
        <w:rPr>
          <w:b/>
        </w:rPr>
        <w:br/>
      </w:r>
      <w:r w:rsidRPr="00CC7496">
        <w:rPr>
          <w:rStyle w:val="rvts23"/>
          <w:b/>
        </w:rPr>
        <w:t>застосування переговорної процедури закупівлі</w:t>
      </w:r>
    </w:p>
    <w:p w:rsidR="005D5B3F" w:rsidRDefault="005D5B3F" w:rsidP="005D5B3F">
      <w:pPr>
        <w:pStyle w:val="rvps2"/>
      </w:pPr>
      <w:r>
        <w:t>1</w:t>
      </w:r>
      <w:r w:rsidRPr="005D5B3F">
        <w:rPr>
          <w:b/>
        </w:rPr>
        <w:t>. Замовник</w:t>
      </w:r>
      <w:r>
        <w:t xml:space="preserve">. </w:t>
      </w:r>
    </w:p>
    <w:p w:rsidR="005D5B3F" w:rsidRDefault="005D5B3F" w:rsidP="005D5B3F">
      <w:pPr>
        <w:pStyle w:val="rvps2"/>
        <w:jc w:val="both"/>
      </w:pPr>
      <w:r w:rsidRPr="005D5B3F">
        <w:rPr>
          <w:b/>
        </w:rPr>
        <w:t>1.1. Найменування</w:t>
      </w:r>
      <w:r>
        <w:t>. Знам’янська спеціальна загальноосвітня школа-інтернат І-ІІІ ступенів Кіровоградської обласної ради</w:t>
      </w:r>
    </w:p>
    <w:p w:rsidR="005D5B3F" w:rsidRPr="005D5B3F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 xml:space="preserve">1.2. Код за ЄДРПОУ. </w:t>
      </w:r>
      <w:r w:rsidRPr="00D85828">
        <w:t>22215095</w:t>
      </w:r>
    </w:p>
    <w:p w:rsidR="005D5B3F" w:rsidRPr="005D5B3F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 xml:space="preserve">1.3. Місцезнаходження. </w:t>
      </w:r>
      <w:r>
        <w:t>вул</w:t>
      </w:r>
      <w:r w:rsidR="00834289">
        <w:t>иця</w:t>
      </w:r>
      <w:r>
        <w:t xml:space="preserve"> Фрунзе, </w:t>
      </w:r>
      <w:r w:rsidR="00834289">
        <w:t xml:space="preserve">будинок </w:t>
      </w:r>
      <w:r>
        <w:t>89, Кіровоградська область, м</w:t>
      </w:r>
      <w:r w:rsidR="00834289">
        <w:t>істо</w:t>
      </w:r>
      <w:r>
        <w:t xml:space="preserve"> Знам’янка, 27406,</w:t>
      </w:r>
    </w:p>
    <w:p w:rsidR="005A52EB" w:rsidRDefault="005D5B3F" w:rsidP="005A52EB">
      <w:pPr>
        <w:pStyle w:val="rvps2"/>
        <w:spacing w:before="0" w:beforeAutospacing="0" w:after="0" w:afterAutospacing="0"/>
        <w:jc w:val="both"/>
        <w:rPr>
          <w:b/>
        </w:rPr>
      </w:pPr>
      <w:r w:rsidRPr="005D5B3F">
        <w:rPr>
          <w:b/>
        </w:rPr>
        <w:t xml:space="preserve">1.4. Посадова особа замовника, відповідальна за проведення закупівлі </w:t>
      </w:r>
    </w:p>
    <w:p w:rsidR="005A52EB" w:rsidRDefault="005A52EB" w:rsidP="005A52EB">
      <w:pPr>
        <w:pStyle w:val="rvps2"/>
        <w:spacing w:before="0" w:beforeAutospacing="0" w:after="0" w:afterAutospacing="0"/>
        <w:jc w:val="both"/>
      </w:pPr>
      <w:r w:rsidRPr="00D54301">
        <w:rPr>
          <w:b/>
        </w:rPr>
        <w:t>прізвище, ім’я, по батькові</w:t>
      </w:r>
      <w:r>
        <w:rPr>
          <w:b/>
        </w:rPr>
        <w:t>:</w:t>
      </w:r>
      <w:r w:rsidRPr="00D85828">
        <w:t xml:space="preserve"> Доброноженко Наталія Іванівна</w:t>
      </w:r>
      <w:r>
        <w:t xml:space="preserve">, </w:t>
      </w:r>
    </w:p>
    <w:p w:rsidR="005A52EB" w:rsidRDefault="005A52EB" w:rsidP="005A52EB">
      <w:pPr>
        <w:pStyle w:val="rvps2"/>
        <w:spacing w:before="0" w:beforeAutospacing="0" w:after="0" w:afterAutospacing="0"/>
        <w:jc w:val="both"/>
      </w:pPr>
      <w:r>
        <w:rPr>
          <w:b/>
        </w:rPr>
        <w:t>п</w:t>
      </w:r>
      <w:r w:rsidRPr="00D54301">
        <w:rPr>
          <w:b/>
        </w:rPr>
        <w:t>осада</w:t>
      </w:r>
      <w:r>
        <w:rPr>
          <w:b/>
        </w:rPr>
        <w:t>:</w:t>
      </w:r>
      <w:r>
        <w:t xml:space="preserve"> фахівець ІІ категорії, голова Комітету з конкурсних торгів, </w:t>
      </w:r>
    </w:p>
    <w:p w:rsidR="005A52EB" w:rsidRPr="005D5B3F" w:rsidRDefault="005A52EB" w:rsidP="005A52EB">
      <w:pPr>
        <w:pStyle w:val="rvps2"/>
        <w:spacing w:before="0" w:beforeAutospacing="0" w:after="0" w:afterAutospacing="0"/>
        <w:jc w:val="both"/>
        <w:rPr>
          <w:b/>
        </w:rPr>
      </w:pPr>
      <w:r w:rsidRPr="00E417E0">
        <w:rPr>
          <w:b/>
        </w:rPr>
        <w:t xml:space="preserve">адреса: </w:t>
      </w:r>
      <w:r>
        <w:t>вулиця Фрунзе, будинок 89, Кіровоградська область, місто Знам’янка, 27406,</w:t>
      </w:r>
    </w:p>
    <w:p w:rsidR="005A52EB" w:rsidRDefault="005A52EB" w:rsidP="005A52EB">
      <w:pPr>
        <w:pStyle w:val="rvps2"/>
        <w:spacing w:before="0" w:beforeAutospacing="0" w:after="0" w:afterAutospacing="0"/>
        <w:jc w:val="both"/>
      </w:pPr>
      <w:r w:rsidRPr="00D54301">
        <w:rPr>
          <w:b/>
        </w:rPr>
        <w:t>телефон:</w:t>
      </w:r>
      <w:r>
        <w:t xml:space="preserve"> 052 33 321 04</w:t>
      </w:r>
      <w:r>
        <w:tab/>
        <w:t>052 33 312 26</w:t>
      </w:r>
    </w:p>
    <w:p w:rsidR="005A52EB" w:rsidRDefault="005A52EB" w:rsidP="005A52EB">
      <w:pPr>
        <w:pStyle w:val="rvps2"/>
        <w:spacing w:before="0" w:beforeAutospacing="0" w:after="0" w:afterAutospacing="0"/>
        <w:jc w:val="both"/>
      </w:pPr>
      <w:r w:rsidRPr="00D54301">
        <w:rPr>
          <w:b/>
        </w:rPr>
        <w:t>тел</w:t>
      </w:r>
      <w:r>
        <w:rPr>
          <w:b/>
        </w:rPr>
        <w:t>.</w:t>
      </w:r>
      <w:r w:rsidRPr="00D54301">
        <w:rPr>
          <w:b/>
        </w:rPr>
        <w:t>/факс</w:t>
      </w:r>
      <w:r>
        <w:t>:</w:t>
      </w:r>
      <w:r w:rsidRPr="00D54301">
        <w:t xml:space="preserve"> </w:t>
      </w:r>
      <w:r>
        <w:t>052 33 321 04</w:t>
      </w:r>
      <w:r>
        <w:tab/>
        <w:t>052 33 312 26</w:t>
      </w:r>
    </w:p>
    <w:p w:rsidR="005A52EB" w:rsidRPr="00574E45" w:rsidRDefault="005A52EB" w:rsidP="005A52EB">
      <w:pPr>
        <w:pStyle w:val="rvps2"/>
        <w:spacing w:before="0" w:beforeAutospacing="0" w:after="0" w:afterAutospacing="0"/>
        <w:jc w:val="both"/>
        <w:rPr>
          <w:b/>
          <w:lang w:val="ru-RU"/>
        </w:rPr>
      </w:pPr>
      <w:r w:rsidRPr="00D54301">
        <w:rPr>
          <w:b/>
        </w:rPr>
        <w:t>електронна адреса:</w:t>
      </w:r>
      <w:r w:rsidR="00FC2676">
        <w:rPr>
          <w:b/>
        </w:rPr>
        <w:t xml:space="preserve"> </w:t>
      </w:r>
      <w:hyperlink r:id="rId7" w:history="1">
        <w:r w:rsidR="00074320" w:rsidRPr="00C753F6">
          <w:rPr>
            <w:rStyle w:val="a3"/>
            <w:lang w:val="en-US"/>
          </w:rPr>
          <w:t>znamspets</w:t>
        </w:r>
        <w:r w:rsidR="00074320" w:rsidRPr="00574E45">
          <w:rPr>
            <w:rStyle w:val="a3"/>
            <w:lang w:val="ru-RU"/>
          </w:rPr>
          <w:t>@</w:t>
        </w:r>
        <w:r w:rsidR="00074320" w:rsidRPr="00C753F6">
          <w:rPr>
            <w:rStyle w:val="a3"/>
            <w:lang w:val="en-US"/>
          </w:rPr>
          <w:t>ukr</w:t>
        </w:r>
        <w:r w:rsidR="00074320" w:rsidRPr="00574E45">
          <w:rPr>
            <w:rStyle w:val="a3"/>
            <w:lang w:val="ru-RU"/>
          </w:rPr>
          <w:t>.</w:t>
        </w:r>
        <w:r w:rsidR="00074320" w:rsidRPr="00C753F6">
          <w:rPr>
            <w:rStyle w:val="a3"/>
            <w:lang w:val="en-US"/>
          </w:rPr>
          <w:t>net</w:t>
        </w:r>
      </w:hyperlink>
      <w:r w:rsidR="00074320" w:rsidRPr="00574E45">
        <w:rPr>
          <w:lang w:val="ru-RU"/>
        </w:rPr>
        <w:t xml:space="preserve"> </w:t>
      </w:r>
    </w:p>
    <w:p w:rsidR="005D5B3F" w:rsidRPr="00213DF2" w:rsidRDefault="005D5B3F" w:rsidP="005D5B3F">
      <w:pPr>
        <w:pStyle w:val="rvps2"/>
        <w:jc w:val="both"/>
      </w:pPr>
      <w:r w:rsidRPr="005D5B3F">
        <w:rPr>
          <w:b/>
        </w:rPr>
        <w:t>1.5. Дата прийняття комітетом з конкурсних торгів замовника рішення про застосування переговорної процедури закупівлі.</w:t>
      </w:r>
      <w:r w:rsidR="00213DF2">
        <w:rPr>
          <w:b/>
        </w:rPr>
        <w:t xml:space="preserve"> </w:t>
      </w:r>
      <w:r w:rsidR="00367943" w:rsidRPr="00367943">
        <w:t>10</w:t>
      </w:r>
      <w:r w:rsidR="00213DF2" w:rsidRPr="00367943">
        <w:t xml:space="preserve"> </w:t>
      </w:r>
      <w:r w:rsidR="00213DF2">
        <w:t>грудня 2014 року</w:t>
      </w:r>
    </w:p>
    <w:p w:rsidR="005D5B3F" w:rsidRPr="005D5B3F" w:rsidRDefault="005D5B3F" w:rsidP="005D5B3F">
      <w:pPr>
        <w:pStyle w:val="rvps2"/>
        <w:spacing w:before="0" w:beforeAutospacing="0" w:after="0" w:afterAutospacing="0"/>
        <w:jc w:val="both"/>
        <w:rPr>
          <w:b/>
        </w:rPr>
      </w:pPr>
      <w:r w:rsidRPr="005D5B3F">
        <w:rPr>
          <w:b/>
        </w:rPr>
        <w:t xml:space="preserve">2. Інформація про предмет закупівлі. </w:t>
      </w:r>
    </w:p>
    <w:p w:rsidR="005D5B3F" w:rsidRPr="00862DB2" w:rsidRDefault="005D5B3F" w:rsidP="005D5B3F">
      <w:pPr>
        <w:pStyle w:val="rvps2"/>
        <w:jc w:val="both"/>
      </w:pPr>
      <w:r w:rsidRPr="005D5B3F">
        <w:rPr>
          <w:b/>
        </w:rPr>
        <w:t xml:space="preserve">2.1. Найменування предмета закупівлі. </w:t>
      </w:r>
      <w:r w:rsidR="00862DB2" w:rsidRPr="00862DB2">
        <w:t>Енергія електрична – код 35.11.1</w:t>
      </w:r>
    </w:p>
    <w:p w:rsidR="005D5B3F" w:rsidRPr="00862DB2" w:rsidRDefault="005D5B3F" w:rsidP="005D5B3F">
      <w:pPr>
        <w:pStyle w:val="rvps2"/>
        <w:jc w:val="both"/>
      </w:pPr>
      <w:r w:rsidRPr="005D5B3F">
        <w:rPr>
          <w:b/>
        </w:rPr>
        <w:t>2.2. Кількість товарів або обсяг виконання робіт чи надання послуг.</w:t>
      </w:r>
      <w:r>
        <w:rPr>
          <w:b/>
        </w:rPr>
        <w:t xml:space="preserve"> </w:t>
      </w:r>
      <w:r w:rsidR="00074320">
        <w:t>127,1 тис.</w:t>
      </w:r>
      <w:r w:rsidR="00862DB2" w:rsidRPr="00862DB2">
        <w:t xml:space="preserve"> кВт</w:t>
      </w:r>
      <w:r w:rsidR="00074320">
        <w:t>/г.</w:t>
      </w:r>
    </w:p>
    <w:p w:rsidR="005D5B3F" w:rsidRPr="00D85828" w:rsidRDefault="005D5B3F" w:rsidP="005D5B3F">
      <w:pPr>
        <w:pStyle w:val="rvps2"/>
        <w:jc w:val="both"/>
      </w:pPr>
      <w:r w:rsidRPr="005D5B3F">
        <w:rPr>
          <w:b/>
        </w:rPr>
        <w:t xml:space="preserve">2.3. Місце поставки товарів, виконання робіт чи надання послуг. </w:t>
      </w:r>
      <w:r>
        <w:t>Знам’янська спеціальна загальноосвітня школа-інтернат І-ІІІ ступенів Кіровоградської обласної ради, 2</w:t>
      </w:r>
      <w:r w:rsidR="00834289">
        <w:t>7406, Кіровоградська область, місто</w:t>
      </w:r>
      <w:r>
        <w:t xml:space="preserve"> Знам’янка, вул</w:t>
      </w:r>
      <w:r w:rsidR="00834289">
        <w:t>иця</w:t>
      </w:r>
      <w:r>
        <w:t xml:space="preserve"> Фрунзе, </w:t>
      </w:r>
      <w:r w:rsidR="00834289">
        <w:t xml:space="preserve">будинок </w:t>
      </w:r>
      <w:r>
        <w:t>89</w:t>
      </w:r>
    </w:p>
    <w:p w:rsidR="005D5B3F" w:rsidRPr="00D85828" w:rsidRDefault="005D5B3F" w:rsidP="005D5B3F">
      <w:pPr>
        <w:pStyle w:val="rvps2"/>
        <w:jc w:val="both"/>
      </w:pPr>
      <w:r w:rsidRPr="005D5B3F">
        <w:rPr>
          <w:b/>
        </w:rPr>
        <w:t xml:space="preserve">2.4. Строк поставки товарів, виконання робіт чи надання послуг. </w:t>
      </w:r>
      <w:r w:rsidR="005A52EB" w:rsidRPr="005A52EB">
        <w:t xml:space="preserve">1 січня – 31 </w:t>
      </w:r>
      <w:r>
        <w:t>груд</w:t>
      </w:r>
      <w:r w:rsidR="005A52EB">
        <w:t>ня</w:t>
      </w:r>
      <w:r>
        <w:t xml:space="preserve"> 2015 року</w:t>
      </w:r>
    </w:p>
    <w:p w:rsidR="005D5B3F" w:rsidRPr="005D5B3F" w:rsidRDefault="005D5B3F" w:rsidP="005D5B3F">
      <w:pPr>
        <w:pStyle w:val="rvps2"/>
        <w:jc w:val="both"/>
        <w:rPr>
          <w:b/>
        </w:rPr>
      </w:pPr>
      <w:r w:rsidRPr="005D5B3F">
        <w:rPr>
          <w:b/>
        </w:rPr>
        <w:t>3. Інформація про учасника (учасників) процедури закупівлі.</w:t>
      </w:r>
      <w:r>
        <w:rPr>
          <w:b/>
        </w:rPr>
        <w:t xml:space="preserve"> </w:t>
      </w:r>
    </w:p>
    <w:p w:rsidR="005D5B3F" w:rsidRPr="00862DB2" w:rsidRDefault="005D5B3F" w:rsidP="005D5B3F">
      <w:pPr>
        <w:pStyle w:val="rvps2"/>
        <w:jc w:val="both"/>
      </w:pPr>
      <w:r w:rsidRPr="005D5B3F">
        <w:rPr>
          <w:b/>
        </w:rPr>
        <w:t>3.1. Повне найменування юридичної особи або прізвище, ім’я, по батькові фізичної особи.</w:t>
      </w:r>
      <w:r w:rsidR="00862DB2">
        <w:rPr>
          <w:b/>
        </w:rPr>
        <w:t xml:space="preserve"> </w:t>
      </w:r>
      <w:r w:rsidR="00574E45" w:rsidRPr="00574E45">
        <w:t>Публічне</w:t>
      </w:r>
      <w:r w:rsidR="00834289">
        <w:t xml:space="preserve"> акціонерн</w:t>
      </w:r>
      <w:r w:rsidR="00574E45">
        <w:t>е</w:t>
      </w:r>
      <w:r w:rsidR="00834289">
        <w:t xml:space="preserve"> товариство</w:t>
      </w:r>
      <w:r w:rsidR="00862DB2" w:rsidRPr="00862DB2">
        <w:t xml:space="preserve"> </w:t>
      </w:r>
      <w:r w:rsidR="00862DB2">
        <w:t>«Кіровоградобленерго</w:t>
      </w:r>
      <w:r w:rsidRPr="00862DB2">
        <w:t>»</w:t>
      </w:r>
      <w:r w:rsidR="00862DB2">
        <w:t xml:space="preserve"> Знам’янський </w:t>
      </w:r>
      <w:r w:rsidR="00574E45">
        <w:t>РЕМ</w:t>
      </w:r>
    </w:p>
    <w:p w:rsidR="005A52EB" w:rsidRDefault="005D5B3F" w:rsidP="005A52EB">
      <w:pPr>
        <w:widowControl w:val="0"/>
        <w:autoSpaceDE w:val="0"/>
        <w:jc w:val="both"/>
        <w:rPr>
          <w:rFonts w:ascii="Times New Roman CYR" w:hAnsi="Times New Roman CYR" w:cs="Times New Roman CYR"/>
          <w:iCs/>
          <w:color w:val="000000"/>
        </w:rPr>
      </w:pPr>
      <w:r w:rsidRPr="005D5B3F">
        <w:rPr>
          <w:b/>
        </w:rPr>
        <w:t>3.2. Код за ЄДРПОУ/реєстраційний номер облікової картки платника податків.</w:t>
      </w:r>
      <w:r w:rsidR="005A52EB">
        <w:rPr>
          <w:b/>
        </w:rPr>
        <w:t xml:space="preserve"> </w:t>
      </w:r>
      <w:r w:rsidR="005A52EB" w:rsidRPr="005A52EB">
        <w:rPr>
          <w:rFonts w:ascii="Times New Roman CYR" w:hAnsi="Times New Roman CYR" w:cs="Times New Roman CYR"/>
          <w:iCs/>
          <w:color w:val="000000"/>
        </w:rPr>
        <w:t>23226362</w:t>
      </w:r>
    </w:p>
    <w:p w:rsidR="00832EC2" w:rsidRPr="005A52EB" w:rsidRDefault="00832EC2" w:rsidP="005A52EB">
      <w:pPr>
        <w:widowControl w:val="0"/>
        <w:autoSpaceDE w:val="0"/>
        <w:jc w:val="both"/>
        <w:rPr>
          <w:rFonts w:ascii="Times New Roman CYR" w:hAnsi="Times New Roman CYR" w:cs="Times New Roman CYR"/>
          <w:iCs/>
          <w:color w:val="000000"/>
        </w:rPr>
      </w:pPr>
    </w:p>
    <w:p w:rsidR="005A52EB" w:rsidRDefault="005D5B3F" w:rsidP="005A52EB">
      <w:pPr>
        <w:pStyle w:val="rvps2"/>
        <w:spacing w:before="0" w:beforeAutospacing="0" w:after="0" w:afterAutospacing="0"/>
        <w:jc w:val="both"/>
        <w:rPr>
          <w:b/>
        </w:rPr>
      </w:pPr>
      <w:r w:rsidRPr="005D5B3F">
        <w:rPr>
          <w:b/>
        </w:rPr>
        <w:lastRenderedPageBreak/>
        <w:t xml:space="preserve">3.3. Місцезнаходження юридичної особи або місце проживання фізичної особи, телефон, телефакс. </w:t>
      </w:r>
    </w:p>
    <w:p w:rsidR="005A52EB" w:rsidRDefault="005A52EB" w:rsidP="005A52EB">
      <w:pPr>
        <w:pStyle w:val="rvps2"/>
        <w:spacing w:before="0" w:beforeAutospacing="0" w:after="0" w:afterAutospacing="0"/>
        <w:jc w:val="both"/>
      </w:pPr>
      <w:r>
        <w:rPr>
          <w:b/>
        </w:rPr>
        <w:t xml:space="preserve">адреса: </w:t>
      </w:r>
      <w:r w:rsidRPr="00367943">
        <w:t>в</w:t>
      </w:r>
      <w:r w:rsidR="00834289">
        <w:t>улиця</w:t>
      </w:r>
      <w:r w:rsidR="00862DB2" w:rsidRPr="00862DB2">
        <w:t xml:space="preserve">. </w:t>
      </w:r>
      <w:proofErr w:type="spellStart"/>
      <w:r w:rsidR="00862DB2" w:rsidRPr="00862DB2">
        <w:t>Скирди</w:t>
      </w:r>
      <w:proofErr w:type="spellEnd"/>
      <w:r w:rsidR="00862DB2" w:rsidRPr="00862DB2">
        <w:t xml:space="preserve">, </w:t>
      </w:r>
      <w:r w:rsidR="00834289">
        <w:t xml:space="preserve">будинок </w:t>
      </w:r>
      <w:r w:rsidR="00862DB2" w:rsidRPr="00862DB2">
        <w:t>2</w:t>
      </w:r>
      <w:r w:rsidR="00862DB2">
        <w:t xml:space="preserve">, </w:t>
      </w:r>
      <w:r w:rsidR="00862DB2" w:rsidRPr="00862DB2">
        <w:t>м</w:t>
      </w:r>
      <w:r w:rsidR="00834289">
        <w:t>істо</w:t>
      </w:r>
      <w:r w:rsidR="00862DB2">
        <w:t xml:space="preserve"> </w:t>
      </w:r>
      <w:r w:rsidR="00862DB2" w:rsidRPr="00862DB2">
        <w:t xml:space="preserve">Знам’янка, </w:t>
      </w:r>
      <w:r w:rsidR="00DA3488">
        <w:t>27400,</w:t>
      </w:r>
    </w:p>
    <w:p w:rsidR="005A52EB" w:rsidRDefault="005A52EB" w:rsidP="005A52EB">
      <w:pPr>
        <w:pStyle w:val="rvps2"/>
        <w:spacing w:before="0" w:beforeAutospacing="0" w:after="0" w:afterAutospacing="0"/>
        <w:jc w:val="both"/>
      </w:pPr>
      <w:r w:rsidRPr="005A52EB">
        <w:rPr>
          <w:b/>
        </w:rPr>
        <w:t>телефон:</w:t>
      </w:r>
      <w:r w:rsidR="00DA3488">
        <w:t xml:space="preserve"> 052 33 229 69,</w:t>
      </w:r>
    </w:p>
    <w:p w:rsidR="005D5B3F" w:rsidRPr="00862DB2" w:rsidRDefault="005A52EB" w:rsidP="005A52EB">
      <w:pPr>
        <w:pStyle w:val="rvps2"/>
        <w:spacing w:before="0" w:beforeAutospacing="0" w:after="0" w:afterAutospacing="0"/>
        <w:jc w:val="both"/>
      </w:pPr>
      <w:r w:rsidRPr="005A52EB">
        <w:rPr>
          <w:b/>
        </w:rPr>
        <w:t>факс:</w:t>
      </w:r>
      <w:r w:rsidR="00DA3488">
        <w:t xml:space="preserve"> 052 33 224 65</w:t>
      </w:r>
    </w:p>
    <w:p w:rsidR="005D5B3F" w:rsidRPr="001562D1" w:rsidRDefault="005D5B3F" w:rsidP="005D5B3F">
      <w:pPr>
        <w:pStyle w:val="rvps2"/>
        <w:jc w:val="both"/>
      </w:pPr>
      <w:r w:rsidRPr="005D5B3F">
        <w:rPr>
          <w:b/>
        </w:rPr>
        <w:t xml:space="preserve">4. Умова застосування переговорної процедури закупівлі. </w:t>
      </w:r>
      <w:r>
        <w:t>Відсутність конкуренції (утому числі з технічних причин) на відповідному ринку, внаслідок чого договір про закупівлю може бути укладен</w:t>
      </w:r>
      <w:r w:rsidR="00C53619">
        <w:t>о</w:t>
      </w:r>
      <w:r>
        <w:t xml:space="preserve">  лише з одним постачальником, за відсутності при цьому альтернативи.</w:t>
      </w:r>
    </w:p>
    <w:p w:rsidR="00C53619" w:rsidRPr="00C53619" w:rsidRDefault="005D5B3F" w:rsidP="00213DF2">
      <w:pPr>
        <w:spacing w:before="240"/>
        <w:jc w:val="both"/>
      </w:pPr>
      <w:r w:rsidRPr="005D5B3F">
        <w:rPr>
          <w:b/>
        </w:rPr>
        <w:t>5. Причини та обставини, якими керувався замовник під час застосування переговорної процедури закупівлі.</w:t>
      </w:r>
      <w:r>
        <w:rPr>
          <w:b/>
        </w:rPr>
        <w:t xml:space="preserve"> </w:t>
      </w:r>
      <w:r w:rsidR="00C53619" w:rsidRPr="00C53619">
        <w:t>Публічн</w:t>
      </w:r>
      <w:r w:rsidR="00313564">
        <w:t>е</w:t>
      </w:r>
      <w:r w:rsidR="00C53619" w:rsidRPr="00C53619">
        <w:t xml:space="preserve"> акціонерн</w:t>
      </w:r>
      <w:r w:rsidR="00313564">
        <w:t>е</w:t>
      </w:r>
      <w:r w:rsidR="00C53619">
        <w:t xml:space="preserve"> товариств</w:t>
      </w:r>
      <w:r w:rsidR="00313564">
        <w:t>о</w:t>
      </w:r>
      <w:r w:rsidR="00C53619" w:rsidRPr="00C53619">
        <w:t xml:space="preserve"> «Кіровоградобленерго»</w:t>
      </w:r>
      <w:r w:rsidR="00C53619">
        <w:t xml:space="preserve"> Знам’янський РЕМ є єдиним постачальником  електричної енергії за регульованим тарифом на території Кіровоградської області </w:t>
      </w:r>
      <w:r w:rsidR="00C53619" w:rsidRPr="0089069D">
        <w:t xml:space="preserve">(електронний ресурс </w:t>
      </w:r>
      <w:hyperlink r:id="rId8" w:history="1">
        <w:r w:rsidR="00C53619" w:rsidRPr="0089069D">
          <w:rPr>
            <w:rStyle w:val="a3"/>
            <w:lang w:val="en-US"/>
          </w:rPr>
          <w:t>http</w:t>
        </w:r>
        <w:r w:rsidR="00C53619" w:rsidRPr="0089069D">
          <w:rPr>
            <w:rStyle w:val="a3"/>
          </w:rPr>
          <w:t>://</w:t>
        </w:r>
        <w:r w:rsidR="00C53619" w:rsidRPr="0089069D">
          <w:rPr>
            <w:rStyle w:val="a3"/>
            <w:lang w:val="en-US"/>
          </w:rPr>
          <w:t>www</w:t>
        </w:r>
        <w:r w:rsidR="00C53619" w:rsidRPr="0089069D">
          <w:rPr>
            <w:rStyle w:val="a3"/>
          </w:rPr>
          <w:t>.</w:t>
        </w:r>
        <w:proofErr w:type="spellStart"/>
        <w:r w:rsidR="00C53619" w:rsidRPr="0089069D">
          <w:rPr>
            <w:rStyle w:val="a3"/>
            <w:lang w:val="en-US"/>
          </w:rPr>
          <w:t>amc</w:t>
        </w:r>
        <w:proofErr w:type="spellEnd"/>
        <w:r w:rsidR="00C53619" w:rsidRPr="0089069D">
          <w:rPr>
            <w:rStyle w:val="a3"/>
          </w:rPr>
          <w:t>.</w:t>
        </w:r>
        <w:proofErr w:type="spellStart"/>
        <w:r w:rsidR="00C53619" w:rsidRPr="0089069D">
          <w:rPr>
            <w:rStyle w:val="a3"/>
            <w:lang w:val="en-US"/>
          </w:rPr>
          <w:t>gov</w:t>
        </w:r>
        <w:proofErr w:type="spellEnd"/>
        <w:r w:rsidR="00C53619" w:rsidRPr="0089069D">
          <w:rPr>
            <w:rStyle w:val="a3"/>
          </w:rPr>
          <w:t>.</w:t>
        </w:r>
        <w:proofErr w:type="spellStart"/>
        <w:r w:rsidR="00C53619" w:rsidRPr="0089069D">
          <w:rPr>
            <w:rStyle w:val="a3"/>
            <w:lang w:val="en-US"/>
          </w:rPr>
          <w:t>ua</w:t>
        </w:r>
        <w:proofErr w:type="spellEnd"/>
      </w:hyperlink>
      <w:r w:rsidR="00C53619" w:rsidRPr="0089069D">
        <w:t>)</w:t>
      </w:r>
      <w:r w:rsidR="00C53619">
        <w:t>.</w:t>
      </w:r>
    </w:p>
    <w:p w:rsidR="00213DF2" w:rsidRDefault="005D5B3F" w:rsidP="00213DF2">
      <w:pPr>
        <w:pStyle w:val="rvps2"/>
        <w:spacing w:before="240" w:beforeAutospacing="0" w:after="0" w:afterAutospacing="0"/>
        <w:jc w:val="both"/>
        <w:rPr>
          <w:b/>
        </w:rPr>
      </w:pPr>
      <w:r w:rsidRPr="005D5B3F">
        <w:rPr>
          <w:b/>
        </w:rPr>
        <w:t xml:space="preserve">6. Документи, що підтверджують наявність умов застосування переговорної процедури закупівлі. </w:t>
      </w:r>
    </w:p>
    <w:p w:rsidR="00367943" w:rsidRPr="0089069D" w:rsidRDefault="00367943" w:rsidP="00367943">
      <w:pPr>
        <w:numPr>
          <w:ilvl w:val="0"/>
          <w:numId w:val="1"/>
        </w:numPr>
        <w:ind w:left="284" w:hanging="284"/>
        <w:jc w:val="both"/>
      </w:pPr>
      <w:r>
        <w:t xml:space="preserve">витяг із Статуту ПАТ «Кіровоградобленерго», затвердженого загальними зборами  акціонерів ПАТ «Кіровоградобленерго», протокол № 14 від </w:t>
      </w:r>
      <w:r w:rsidRPr="0089069D">
        <w:t>;</w:t>
      </w:r>
      <w:r>
        <w:t xml:space="preserve"> 05.04.2013;</w:t>
      </w:r>
    </w:p>
    <w:p w:rsidR="00367943" w:rsidRPr="0089069D" w:rsidRDefault="00367943" w:rsidP="00367943">
      <w:pPr>
        <w:numPr>
          <w:ilvl w:val="0"/>
          <w:numId w:val="1"/>
        </w:numPr>
        <w:ind w:left="284" w:hanging="284"/>
        <w:jc w:val="both"/>
      </w:pPr>
      <w:r>
        <w:t>копія</w:t>
      </w:r>
      <w:r w:rsidRPr="0089069D">
        <w:t xml:space="preserve"> виписки з Єдиного державного реєстру</w:t>
      </w:r>
      <w:r>
        <w:t xml:space="preserve"> юридичних осіб та фізичних осіб - підприємців</w:t>
      </w:r>
      <w:r w:rsidRPr="0089069D">
        <w:t>;</w:t>
      </w:r>
    </w:p>
    <w:p w:rsidR="00367943" w:rsidRPr="0089069D" w:rsidRDefault="00367943" w:rsidP="00367943">
      <w:pPr>
        <w:numPr>
          <w:ilvl w:val="0"/>
          <w:numId w:val="1"/>
        </w:numPr>
        <w:ind w:left="284" w:hanging="284"/>
        <w:jc w:val="both"/>
      </w:pPr>
      <w:r w:rsidRPr="0089069D">
        <w:t>копі</w:t>
      </w:r>
      <w:r>
        <w:t>я</w:t>
      </w:r>
      <w:r w:rsidRPr="0089069D">
        <w:t xml:space="preserve"> довідки </w:t>
      </w:r>
      <w:r>
        <w:t xml:space="preserve">АА № 839508 </w:t>
      </w:r>
      <w:r w:rsidRPr="0089069D">
        <w:t xml:space="preserve">з </w:t>
      </w:r>
      <w:r>
        <w:t>Є</w:t>
      </w:r>
      <w:r w:rsidRPr="0089069D">
        <w:t>диного державного реєстру</w:t>
      </w:r>
      <w:r>
        <w:t xml:space="preserve"> підприємств та організацій України</w:t>
      </w:r>
      <w:r w:rsidRPr="0089069D">
        <w:t>;</w:t>
      </w:r>
    </w:p>
    <w:p w:rsidR="00367943" w:rsidRDefault="00367943" w:rsidP="00367943">
      <w:pPr>
        <w:numPr>
          <w:ilvl w:val="0"/>
          <w:numId w:val="1"/>
        </w:numPr>
        <w:ind w:left="284" w:hanging="284"/>
        <w:jc w:val="both"/>
      </w:pPr>
      <w:r w:rsidRPr="0089069D">
        <w:t>копі</w:t>
      </w:r>
      <w:r>
        <w:t>я</w:t>
      </w:r>
      <w:r w:rsidRPr="0089069D">
        <w:t xml:space="preserve"> </w:t>
      </w:r>
      <w:r w:rsidR="00313564">
        <w:t>Л</w:t>
      </w:r>
      <w:bookmarkStart w:id="0" w:name="_GoBack"/>
      <w:bookmarkEnd w:id="0"/>
      <w:r w:rsidRPr="0089069D">
        <w:t>іцензії на</w:t>
      </w:r>
      <w:r>
        <w:t xml:space="preserve"> постачання електричної енергії за регульованими тарифами</w:t>
      </w:r>
      <w:r w:rsidRPr="0089069D">
        <w:t>.</w:t>
      </w:r>
    </w:p>
    <w:p w:rsidR="00367943" w:rsidRDefault="00367943" w:rsidP="00213DF2">
      <w:pPr>
        <w:pStyle w:val="rvps2"/>
        <w:spacing w:before="240" w:beforeAutospacing="0" w:after="0" w:afterAutospacing="0"/>
        <w:jc w:val="both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9"/>
        <w:gridCol w:w="5426"/>
      </w:tblGrid>
      <w:tr w:rsidR="005D5B3F" w:rsidTr="00367943">
        <w:trPr>
          <w:tblCellSpacing w:w="0" w:type="dxa"/>
        </w:trPr>
        <w:tc>
          <w:tcPr>
            <w:tcW w:w="2100" w:type="pct"/>
          </w:tcPr>
          <w:p w:rsidR="005D5B3F" w:rsidRDefault="005D5B3F" w:rsidP="00503480">
            <w:pPr>
              <w:pStyle w:val="rvps4"/>
            </w:pPr>
          </w:p>
        </w:tc>
        <w:tc>
          <w:tcPr>
            <w:tcW w:w="2900" w:type="pct"/>
          </w:tcPr>
          <w:p w:rsidR="005D5B3F" w:rsidRDefault="005D5B3F" w:rsidP="00503480">
            <w:pPr>
              <w:pStyle w:val="rvps15"/>
            </w:pPr>
          </w:p>
        </w:tc>
      </w:tr>
    </w:tbl>
    <w:p w:rsidR="005D5B3F" w:rsidRDefault="00213DF2" w:rsidP="005D5B3F">
      <w:pPr>
        <w:pStyle w:val="rvps8"/>
      </w:pPr>
      <w:r>
        <w:t>Голова Комітету</w:t>
      </w:r>
      <w:r w:rsidR="00862DB2">
        <w:t xml:space="preserve"> з конкурсних торгів</w:t>
      </w:r>
      <w:r>
        <w:tab/>
      </w:r>
      <w:r>
        <w:tab/>
      </w:r>
      <w:r>
        <w:tab/>
      </w:r>
      <w:r>
        <w:tab/>
      </w:r>
      <w:r>
        <w:tab/>
        <w:t>Н.Доброноженко</w:t>
      </w:r>
    </w:p>
    <w:p w:rsidR="005D7E48" w:rsidRDefault="005D7E48"/>
    <w:sectPr w:rsidR="005D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F19"/>
    <w:multiLevelType w:val="hybridMultilevel"/>
    <w:tmpl w:val="135AACEE"/>
    <w:lvl w:ilvl="0" w:tplc="3E4C5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F"/>
    <w:rsid w:val="00074320"/>
    <w:rsid w:val="00213DF2"/>
    <w:rsid w:val="00313564"/>
    <w:rsid w:val="00367943"/>
    <w:rsid w:val="00574E45"/>
    <w:rsid w:val="005A52EB"/>
    <w:rsid w:val="005D5B3F"/>
    <w:rsid w:val="005D7E48"/>
    <w:rsid w:val="00832EC2"/>
    <w:rsid w:val="00834289"/>
    <w:rsid w:val="00862DB2"/>
    <w:rsid w:val="00AE5BDC"/>
    <w:rsid w:val="00C53619"/>
    <w:rsid w:val="00D54A72"/>
    <w:rsid w:val="00DA3488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D5B3F"/>
  </w:style>
  <w:style w:type="paragraph" w:customStyle="1" w:styleId="rvps4">
    <w:name w:val="rvps4"/>
    <w:basedOn w:val="a"/>
    <w:rsid w:val="005D5B3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D5B3F"/>
  </w:style>
  <w:style w:type="character" w:customStyle="1" w:styleId="rvts9">
    <w:name w:val="rvts9"/>
    <w:basedOn w:val="a0"/>
    <w:rsid w:val="005D5B3F"/>
  </w:style>
  <w:style w:type="paragraph" w:customStyle="1" w:styleId="rvps14">
    <w:name w:val="rvps14"/>
    <w:basedOn w:val="a"/>
    <w:rsid w:val="005D5B3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D5B3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D5B3F"/>
    <w:pPr>
      <w:spacing w:before="100" w:beforeAutospacing="1" w:after="100" w:afterAutospacing="1"/>
    </w:pPr>
  </w:style>
  <w:style w:type="character" w:styleId="a3">
    <w:name w:val="Hyperlink"/>
    <w:rsid w:val="005D5B3F"/>
    <w:rPr>
      <w:color w:val="0000FF"/>
      <w:u w:val="single"/>
    </w:rPr>
  </w:style>
  <w:style w:type="character" w:customStyle="1" w:styleId="rvts44">
    <w:name w:val="rvts44"/>
    <w:basedOn w:val="a0"/>
    <w:rsid w:val="005D5B3F"/>
  </w:style>
  <w:style w:type="paragraph" w:customStyle="1" w:styleId="rvps15">
    <w:name w:val="rvps15"/>
    <w:basedOn w:val="a"/>
    <w:rsid w:val="005D5B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D5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D5B3F"/>
  </w:style>
  <w:style w:type="paragraph" w:customStyle="1" w:styleId="rvps4">
    <w:name w:val="rvps4"/>
    <w:basedOn w:val="a"/>
    <w:rsid w:val="005D5B3F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D5B3F"/>
  </w:style>
  <w:style w:type="character" w:customStyle="1" w:styleId="rvts9">
    <w:name w:val="rvts9"/>
    <w:basedOn w:val="a0"/>
    <w:rsid w:val="005D5B3F"/>
  </w:style>
  <w:style w:type="paragraph" w:customStyle="1" w:styleId="rvps14">
    <w:name w:val="rvps14"/>
    <w:basedOn w:val="a"/>
    <w:rsid w:val="005D5B3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D5B3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D5B3F"/>
    <w:pPr>
      <w:spacing w:before="100" w:beforeAutospacing="1" w:after="100" w:afterAutospacing="1"/>
    </w:pPr>
  </w:style>
  <w:style w:type="character" w:styleId="a3">
    <w:name w:val="Hyperlink"/>
    <w:rsid w:val="005D5B3F"/>
    <w:rPr>
      <w:color w:val="0000FF"/>
      <w:u w:val="single"/>
    </w:rPr>
  </w:style>
  <w:style w:type="character" w:customStyle="1" w:styleId="rvts44">
    <w:name w:val="rvts44"/>
    <w:basedOn w:val="a0"/>
    <w:rsid w:val="005D5B3F"/>
  </w:style>
  <w:style w:type="paragraph" w:customStyle="1" w:styleId="rvps15">
    <w:name w:val="rvps15"/>
    <w:basedOn w:val="a"/>
    <w:rsid w:val="005D5B3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D5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namspet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z1241-14/paran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2014-12-09T15:20:00Z</cp:lastPrinted>
  <dcterms:created xsi:type="dcterms:W3CDTF">2014-12-02T07:32:00Z</dcterms:created>
  <dcterms:modified xsi:type="dcterms:W3CDTF">2014-12-09T15:21:00Z</dcterms:modified>
</cp:coreProperties>
</file>