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34" w:rsidRPr="003C7BEB" w:rsidRDefault="00BA7934" w:rsidP="00BA7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>Сигнал оповіщення цивільного захисту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сигнал цивільного захисту являє собою переривчасте звучання сирен та сигнали з гучномовців, встановлених на автомобілях чергових диспетчерських служб: </w:t>
      </w: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>«УВАГА ВСІМ!».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Після отримання даного сигналу:</w:t>
      </w:r>
    </w:p>
    <w:p w:rsidR="00BA7934" w:rsidRPr="003C7BEB" w:rsidRDefault="00BA7934" w:rsidP="00BA7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Увімкніть телевізор на каналі «Кіровоград» або місцеве радіомовлення; </w:t>
      </w:r>
    </w:p>
    <w:p w:rsidR="00BA7934" w:rsidRPr="003C7BEB" w:rsidRDefault="00BA7934" w:rsidP="00BA7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Слухайте повідомлення Управління з питань надзвичайних ситуацій та цивільного захисту населення міста чи району. Інформація передається протягом 5 хвилин після подачі звукових сигналів; </w:t>
      </w:r>
    </w:p>
    <w:p w:rsidR="00BA7934" w:rsidRPr="003C7BEB" w:rsidRDefault="00BA7934" w:rsidP="00BA7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доведіть дану інформацію сусідам, знайомим; </w:t>
      </w:r>
    </w:p>
    <w:p w:rsidR="00BA7934" w:rsidRPr="003C7BEB" w:rsidRDefault="00BA7934" w:rsidP="00BA7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чітко виконуйте рекомендації, які отримані з офіційних джерел; </w:t>
      </w:r>
    </w:p>
    <w:p w:rsidR="00BA7934" w:rsidRPr="003C7BEB" w:rsidRDefault="00BA7934" w:rsidP="00BA7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за необхідності інформацію уточніть за телефонами екстрених служб (101, 102); </w:t>
      </w:r>
    </w:p>
    <w:p w:rsidR="006352F6" w:rsidRPr="003C7BEB" w:rsidRDefault="00BA7934" w:rsidP="00BA7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>після отримання тривожного сигналу прямуйте до укриттів або до збірних пунктів евакуації. Адресу найближчого укриття ви повинні завчасно уточнити у житлово-експлуатаційній організації міста чи сільській (селищній) раді.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дій </w:t>
      </w:r>
      <w:r w:rsid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населення </w:t>
      </w: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>в надзвичайних ситуаціях по сигналу цивільного захисту "УВАГА ВСІМ"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"Аварія на АЕС"</w:t>
      </w:r>
    </w:p>
    <w:p w:rsidR="00D113BE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У цьому випадку оприлюднюється наступне повідомлення управління з питань цивільного захисту і порядок дії населення в такій ситуації: </w:t>
      </w:r>
    </w:p>
    <w:p w:rsidR="00BA7934" w:rsidRPr="003C7BEB" w:rsidRDefault="00D113BE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"Громадяни! Відбулася аварія на  ________ в____ очікується випадання радіоактивних опадів, в зв'язку з цим жителям____________ знаходитись в приміщеннях, провести додаткову герметизацію жи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их, виробничих, тваринницьких 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та інших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приміщень, закрити шахтні колодязі та інші джерела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водозабезпечення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>, прийняти йодистий препарат".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Для захисту органів дихання та шлунково-киш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ков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ого тракту на відкритій місцевості 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респіратори, ватно-марлеві пов'язки, протипил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тканинні маски, при їх відсутності тимчасово можна використати протигаз 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>та інші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підручні засоби. Інформація про поведінку населення буде передаватися по радіотрансляційній сітці.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Аварія на хімічно-небезпечному об'єкті</w:t>
      </w:r>
    </w:p>
    <w:p w:rsidR="00BA7934" w:rsidRPr="003C7BEB" w:rsidRDefault="00D113BE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Відбулася аварія на_____________ з виливом сильнодіючої отруйної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речовини. Хмара зараженого повітря розповсюджується в напрямку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_____________В зону хімічного зараження попадають __________</w:t>
      </w:r>
      <w:r w:rsidR="009546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Населенню, яке проживає в ___________  залишити жилі будинки.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Рухатись в напрямку____________________________ .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BEB" w:rsidRDefault="003C7BEB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BEB" w:rsidRDefault="003C7BEB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ПРИ АВАРІЇ: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а) з ХЛОРОМ: Надіти протигаз або ватно-марлеву пов'язку, змочену 2% розчином питної соди і вийти із зони зараження перпендикулярно напрямку вітру. В критичних випадках піднятися на висо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у не менше трьох метрів. Повністю органи дихання захищає протигаз з коробкою "В". При ураженні верхніх дихальних шляхів прополоскати рот 2% розчином питної соди, випити молоко з содою або мінеральну воду. Нейтралізується водою, їдким натрієм,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гіпосульфітом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натрію;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б) з АМІАКОМ: Надіти протигаз "КД" ("М", "К", "РПГГ-67 КД", ватно-марлеву пов'язку, протипил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у маску,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будь яку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пов'язку з 3-5 шарів тканини, змочен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5% розчином лимонної кислоти) та вийти за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межі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зони зараження перпендикулярно напрямку вітру. При ураженні дихальних шляхів тепле пиття, молоко з содою, при по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трапля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нні аміаку на шкіру робити примочки розчином оцтової або лимонної кислоти. Нейтралізується водою, відходами кислого характеру.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Землетрус</w:t>
      </w:r>
    </w:p>
    <w:p w:rsidR="00BA7934" w:rsidRPr="003C7BEB" w:rsidRDefault="00D113BE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 зв'язку з можливим землетрусом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необхідно вжити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безпеки: відключіть газ, воду, </w:t>
      </w:r>
      <w:r w:rsidR="00D113BE" w:rsidRPr="003C7BEB">
        <w:rPr>
          <w:rFonts w:ascii="Times New Roman" w:hAnsi="Times New Roman" w:cs="Times New Roman"/>
          <w:sz w:val="24"/>
          <w:szCs w:val="24"/>
          <w:lang w:val="uk-UA"/>
        </w:rPr>
        <w:t>електроенергію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, загасіть вогонь в печах, візьміть необхідний одяг, документи, продукти харчування, воду і вийдіть на вулицю: Надайте допомогу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літнім людям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і хворим, займіть місце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далеко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від будівель і ліній електропередач. Знаходячись в приміщенні під час першого поштовху, станьте в дверний проріз.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D113BE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113BE">
        <w:rPr>
          <w:rFonts w:ascii="Times New Roman" w:hAnsi="Times New Roman" w:cs="Times New Roman"/>
          <w:b/>
          <w:sz w:val="24"/>
          <w:szCs w:val="24"/>
          <w:lang w:val="uk-UA"/>
        </w:rPr>
        <w:t>Урагани, бурі, смерчі та шквальні вітри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зв'язку з можливим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ближенням _________________ який очікується до________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застосуйте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заходи безпеки.  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Закріпіть техніку, </w:t>
      </w:r>
      <w:r w:rsidR="00D113BE">
        <w:rPr>
          <w:rFonts w:ascii="Times New Roman" w:hAnsi="Times New Roman" w:cs="Times New Roman"/>
          <w:sz w:val="24"/>
          <w:szCs w:val="24"/>
          <w:lang w:val="uk-UA"/>
        </w:rPr>
        <w:t>застосуйте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заходи для додаткового кріплення стіжків, дахів будинків, приховайте сільськогосподарських тварин, закрийте вікна і двері у всіх будинках та виробничих приміщеннях, відключіть електроенергію, підготуйте необхідні речі (по сезону), продукти харчування, воду, електричні ліхтарі.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Не стійте поблизу буд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івель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, великих дерев, ліній електропередач. При необхідності сховайтесь в підвалах, льохах і наявних захисних спорудах. Надайте допомогу дітям, хворим і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літнім людям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Повінь</w:t>
      </w:r>
    </w:p>
    <w:p w:rsidR="00BA7934" w:rsidRPr="003C7BEB" w:rsidRDefault="00412EA2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 зв'язку з підвищенням рівня води в річці очікується підтоплення будинків___________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аселенню, яке проживає в__________ взяти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одяг, продукти харчування, воду і вийти ___________ для реєстрації на збірному пункті евакуації для відправлення в безпечні місця.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Повітряна небезпека</w:t>
      </w:r>
    </w:p>
    <w:p w:rsidR="00BA7934" w:rsidRPr="003C7BEB" w:rsidRDefault="00412EA2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Громадяни! "Повітряна тривога!"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Відключіть газ, воду, електроенергію, загасіть вогонь в печах, візьміть засоби індивідуального захисту, документи, запас продуктів харчування і води, надайте допомогу</w:t>
      </w:r>
      <w:r w:rsidR="00412EA2" w:rsidRPr="00412EA2">
        <w:rPr>
          <w:rFonts w:ascii="Times New Roman" w:hAnsi="Times New Roman" w:cs="Times New Roman"/>
          <w:sz w:val="24"/>
          <w:szCs w:val="24"/>
          <w:lang w:val="uk-UA"/>
        </w:rPr>
        <w:t xml:space="preserve"> вийти із приміщення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хворим і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літнім людям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. Сховайтесь в захисній спор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ді або на місцевості.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В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их закладах припиняються заняття і всі прямують в захисні споруд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Якщо ви на вулиці - прямуйте в найближче укриття.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Якщо ви не встигли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зайти 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захисн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- можна сховатись в підвальних приміщеннях, тунелях, підземних колекторах, траншеях, каналах і т.д.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Якщо ви знаходитесь в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негерметизован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захисн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, надіньте засоби захисту. 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Якщо ви знаходитесь в громадському місці -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прослухайте вказівки адміністрації про те, де можна сховатись і прямуйте у вказані місця.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В сільській місцевості - робітники тваринницьких ф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рм заганяють тварин в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герметизовані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і підготовленні для стійла приміщення або використовують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 xml:space="preserve">природні укриття (яруги, балки 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і т.д.).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У всіх випадках зберігайте встановлений порядок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зайняття захисних споруд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. Проходячи в захисні споруди, не затримуйтесь при вході. Діти і 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літні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люди пропускаються в першу чергу. Час, відведений для зайняття захисних споруд, дуже обмежений, вхід по закінченні встановленого строку, закривається</w:t>
      </w:r>
      <w:r w:rsidR="00412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Повітряна небезпека                </w:t>
      </w:r>
    </w:p>
    <w:p w:rsidR="00BA7934" w:rsidRPr="003C7BEB" w:rsidRDefault="00412EA2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Громадяни!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Відбій повітряної тривоги, всім повернутись до місця роботи або проживання.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Загроза хімічного зараження</w:t>
      </w:r>
    </w:p>
    <w:p w:rsidR="00BA7934" w:rsidRPr="003C7BEB" w:rsidRDefault="003853B8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Виникла загроза хімічного зараження. Надіньте протигази. Сховайте дітей в захисних дитячих камерах (КЗД).  Для захисту тіла використовуйте спортивний одяг, комбінезони та чоботи. При собі мати накидки, куртки або плащі з плівки. Перевіряйте герметизацію жи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их приміщень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тан вікон та дверей.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Загерметизуйте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продукти харчування і створіть в єм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остях запас води. Надайте допомогу хворим і 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літнім людям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, відключіть електромагнітні прилади.</w:t>
      </w:r>
    </w:p>
    <w:p w:rsidR="003853B8" w:rsidRPr="003C7BEB" w:rsidRDefault="003853B8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Загроза раді</w:t>
      </w:r>
      <w:r w:rsidR="003853B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C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активного зараження </w:t>
      </w:r>
    </w:p>
    <w:p w:rsidR="00BA7934" w:rsidRPr="003C7BEB" w:rsidRDefault="003853B8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УВАГА! Говорить Управління з питань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934" w:rsidRPr="003C7B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Громадяни! Виникла безпосередня загроза радіоактивного зараження. Приведіть в готовність засоби індивідуального захисту і тримайте їх при собі. По команді управління з питань цивільного захисту  надіньте їх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ля захисту поверхні тіла від зараження радіоактивними речовинами використовуйте спортивний одяг, комбінезони, чоботи. При собі майте накидки, куртки, плащі із плівки. Перевіряйте герметизацію жи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их приміщень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тан вікон, дверей,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загерметизуйте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продукти харчування і створіть в єм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остях запас води. Сховайте сільськогосподарських тварин, корм. Надайте допомогу хворим і 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літнім людям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В тому ви</w:t>
      </w:r>
      <w:bookmarkStart w:id="0" w:name="_GoBack"/>
      <w:bookmarkEnd w:id="0"/>
      <w:r w:rsidRPr="003C7BEB">
        <w:rPr>
          <w:rFonts w:ascii="Times New Roman" w:hAnsi="Times New Roman" w:cs="Times New Roman"/>
          <w:sz w:val="24"/>
          <w:szCs w:val="24"/>
          <w:lang w:val="uk-UA"/>
        </w:rPr>
        <w:t>падку, якщо Ви знаходитесь на ураженій місцевості або Вам треба подолати діл</w:t>
      </w:r>
      <w:r w:rsidR="003853B8">
        <w:rPr>
          <w:rFonts w:ascii="Times New Roman" w:hAnsi="Times New Roman" w:cs="Times New Roman"/>
          <w:sz w:val="24"/>
          <w:szCs w:val="24"/>
          <w:lang w:val="uk-UA"/>
        </w:rPr>
        <w:t>янку</w:t>
      </w: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зараження, прийміть радіоактивний захисний засіб № 1.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Тварини переховуються в </w:t>
      </w:r>
      <w:proofErr w:type="spellStart"/>
      <w:r w:rsidRPr="003C7BEB">
        <w:rPr>
          <w:rFonts w:ascii="Times New Roman" w:hAnsi="Times New Roman" w:cs="Times New Roman"/>
          <w:sz w:val="24"/>
          <w:szCs w:val="24"/>
          <w:lang w:val="uk-UA"/>
        </w:rPr>
        <w:t>герметизованих</w:t>
      </w:r>
      <w:proofErr w:type="spellEnd"/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та підготовлених для довгого утримання в приміщеннях або укриттях.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Найбільш надійним захистом від радіоактивного зараження можуть бути цегляні будівлі, підвали, льохи і т.д.</w:t>
      </w: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934" w:rsidRPr="003C7BEB" w:rsidRDefault="00BA7934" w:rsidP="00BA7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EB">
        <w:rPr>
          <w:rFonts w:ascii="Times New Roman" w:hAnsi="Times New Roman" w:cs="Times New Roman"/>
          <w:sz w:val="24"/>
          <w:szCs w:val="24"/>
          <w:lang w:val="uk-UA"/>
        </w:rPr>
        <w:t xml:space="preserve">       Прийом йодистих препаратів та режими захисту такі ж, як і при аварії на АЕС.</w:t>
      </w:r>
    </w:p>
    <w:sectPr w:rsidR="00BA7934" w:rsidRPr="003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20"/>
    <w:multiLevelType w:val="hybridMultilevel"/>
    <w:tmpl w:val="02E0CED6"/>
    <w:lvl w:ilvl="0" w:tplc="E2C6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7CB4"/>
    <w:multiLevelType w:val="hybridMultilevel"/>
    <w:tmpl w:val="ACEC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4"/>
    <w:rsid w:val="00126EFC"/>
    <w:rsid w:val="003853B8"/>
    <w:rsid w:val="003C7BEB"/>
    <w:rsid w:val="00412EA2"/>
    <w:rsid w:val="006222ED"/>
    <w:rsid w:val="006352F6"/>
    <w:rsid w:val="009546AD"/>
    <w:rsid w:val="00BA7934"/>
    <w:rsid w:val="00CF2AD9"/>
    <w:rsid w:val="00D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5200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5</cp:revision>
  <dcterms:created xsi:type="dcterms:W3CDTF">2015-02-20T10:18:00Z</dcterms:created>
  <dcterms:modified xsi:type="dcterms:W3CDTF">2015-02-27T02:54:00Z</dcterms:modified>
</cp:coreProperties>
</file>